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4118" w:rsidRPr="006A5178" w:rsidRDefault="00365F29">
      <w:pPr>
        <w:spacing w:line="20" w:lineRule="exact"/>
        <w:rPr>
          <w:rFonts w:ascii="David" w:hAnsi="David" w:cs="David"/>
          <w:b/>
          <w:bCs/>
          <w:sz w:val="28"/>
          <w:rtl/>
        </w:rPr>
      </w:pPr>
      <w:r w:rsidRPr="006A5178">
        <w:rPr>
          <w:rFonts w:ascii="David" w:hAnsi="David" w:cs="David"/>
          <w:noProof/>
          <w:rtl/>
          <w:lang w:eastAsia="en-US"/>
        </w:rPr>
        <w:drawing>
          <wp:anchor distT="0" distB="0" distL="114300" distR="114300" simplePos="0" relativeHeight="251659264" behindDoc="0" locked="0" layoutInCell="1" allowOverlap="1" wp14:anchorId="5A64B798" wp14:editId="64E4299E">
            <wp:simplePos x="0" y="0"/>
            <wp:positionH relativeFrom="column">
              <wp:posOffset>-45720</wp:posOffset>
            </wp:positionH>
            <wp:positionV relativeFrom="paragraph">
              <wp:posOffset>-415290</wp:posOffset>
            </wp:positionV>
            <wp:extent cx="7055485" cy="1038225"/>
            <wp:effectExtent l="0" t="0" r="0" b="952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7821_Corporate_Paper_A4_CLOSED3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5548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34118" w:rsidRPr="006A5178" w:rsidRDefault="00634118">
      <w:pPr>
        <w:spacing w:line="20" w:lineRule="exact"/>
        <w:rPr>
          <w:rFonts w:ascii="David" w:hAnsi="David" w:cs="David"/>
          <w:b/>
          <w:bCs/>
          <w:sz w:val="28"/>
          <w:rtl/>
        </w:rPr>
      </w:pPr>
    </w:p>
    <w:p w:rsidR="00634118" w:rsidRPr="006A5178" w:rsidRDefault="00634118">
      <w:pPr>
        <w:spacing w:line="20" w:lineRule="exact"/>
        <w:rPr>
          <w:rFonts w:ascii="David" w:hAnsi="David" w:cs="David"/>
          <w:b/>
          <w:bCs/>
          <w:sz w:val="28"/>
          <w:rtl/>
        </w:rPr>
      </w:pPr>
    </w:p>
    <w:p w:rsidR="00634118" w:rsidRPr="006A5178" w:rsidRDefault="00634118">
      <w:pPr>
        <w:spacing w:line="20" w:lineRule="exact"/>
        <w:rPr>
          <w:rFonts w:ascii="David" w:hAnsi="David" w:cs="David"/>
          <w:b/>
          <w:bCs/>
          <w:sz w:val="28"/>
          <w:rtl/>
        </w:rPr>
      </w:pPr>
    </w:p>
    <w:p w:rsidR="008C49E2" w:rsidRPr="006A5178" w:rsidRDefault="008C49E2" w:rsidP="008C49E2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rPr>
          <w:rFonts w:ascii="David" w:hAnsi="David"/>
          <w:b/>
          <w:sz w:val="24"/>
          <w:szCs w:val="24"/>
          <w:rtl/>
        </w:rPr>
      </w:pPr>
      <w:r w:rsidRPr="006A5178">
        <w:rPr>
          <w:rFonts w:ascii="Arial" w:hAnsi="Arial" w:cs="Arial" w:hint="cs"/>
          <w:b/>
          <w:sz w:val="24"/>
          <w:szCs w:val="24"/>
          <w:rtl/>
          <w:lang w:bidi="ar-SA"/>
        </w:rPr>
        <w:t>المركز</w:t>
      </w:r>
      <w:r w:rsidRPr="006A5178">
        <w:rPr>
          <w:rFonts w:ascii="David" w:hAnsi="David"/>
          <w:b/>
          <w:sz w:val="24"/>
          <w:szCs w:val="24"/>
          <w:rtl/>
          <w:lang w:bidi="ar-SA"/>
        </w:rPr>
        <w:t xml:space="preserve"> </w:t>
      </w:r>
      <w:r w:rsidRPr="006A5178">
        <w:rPr>
          <w:rFonts w:ascii="Arial" w:hAnsi="Arial" w:cs="Arial" w:hint="cs"/>
          <w:b/>
          <w:sz w:val="24"/>
          <w:szCs w:val="24"/>
          <w:rtl/>
          <w:lang w:bidi="ar-SA"/>
        </w:rPr>
        <w:t>الطبي</w:t>
      </w:r>
      <w:r w:rsidRPr="006A5178">
        <w:rPr>
          <w:rFonts w:ascii="David" w:hAnsi="David"/>
          <w:b/>
          <w:sz w:val="24"/>
          <w:szCs w:val="24"/>
          <w:rtl/>
          <w:lang w:bidi="ar-SA"/>
        </w:rPr>
        <w:t xml:space="preserve"> </w:t>
      </w:r>
      <w:r w:rsidRPr="006A5178">
        <w:rPr>
          <w:rFonts w:ascii="Arial" w:hAnsi="Arial" w:cs="Arial" w:hint="cs"/>
          <w:b/>
          <w:sz w:val="24"/>
          <w:szCs w:val="24"/>
          <w:rtl/>
          <w:lang w:bidi="ar-SA"/>
        </w:rPr>
        <w:t>شمير</w:t>
      </w:r>
      <w:r w:rsidRPr="006A5178">
        <w:rPr>
          <w:rFonts w:ascii="David" w:hAnsi="David"/>
          <w:b/>
          <w:sz w:val="24"/>
          <w:szCs w:val="24"/>
          <w:rtl/>
          <w:lang w:bidi="ar-SA"/>
        </w:rPr>
        <w:t xml:space="preserve"> </w:t>
      </w:r>
    </w:p>
    <w:p w:rsidR="008C49E2" w:rsidRPr="006A5178" w:rsidRDefault="008C49E2" w:rsidP="0089701E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ascii="David" w:hAnsi="David"/>
          <w:b/>
          <w:sz w:val="24"/>
          <w:szCs w:val="24"/>
          <w:rtl/>
          <w:lang w:bidi="ar-LB"/>
        </w:rPr>
      </w:pP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تزويد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szCs w:val="24"/>
          <w:rtl/>
          <w:lang w:bidi="ar-JO"/>
        </w:rPr>
        <w:t>خدمات</w:t>
      </w:r>
      <w:r w:rsidR="0089701E" w:rsidRPr="006A517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szCs w:val="24"/>
          <w:rtl/>
          <w:lang w:bidi="ar-JO"/>
        </w:rPr>
        <w:t>إخلاء</w:t>
      </w:r>
      <w:r w:rsidR="0089701E" w:rsidRPr="006A517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szCs w:val="24"/>
          <w:rtl/>
          <w:lang w:bidi="ar-JO"/>
        </w:rPr>
        <w:t>نفايات</w:t>
      </w:r>
      <w:r w:rsidR="0089701E" w:rsidRPr="006A517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szCs w:val="24"/>
          <w:rtl/>
          <w:lang w:bidi="ar-JO"/>
        </w:rPr>
        <w:t>مُلوثة</w:t>
      </w:r>
      <w:r w:rsidR="0089701E" w:rsidRPr="006A517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szCs w:val="24"/>
          <w:rtl/>
          <w:lang w:bidi="ar-JO"/>
        </w:rPr>
        <w:t>وخلايا</w:t>
      </w:r>
      <w:r w:rsidR="0089701E" w:rsidRPr="006A517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szCs w:val="24"/>
          <w:rtl/>
          <w:lang w:bidi="ar-JO"/>
        </w:rPr>
        <w:t>السامة</w:t>
      </w:r>
      <w:r w:rsidR="0089701E" w:rsidRPr="006A517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</w:p>
    <w:p w:rsidR="008C49E2" w:rsidRPr="006A5178" w:rsidRDefault="008C49E2" w:rsidP="00D9043E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ascii="David" w:hAnsi="David"/>
          <w:b/>
          <w:sz w:val="24"/>
          <w:szCs w:val="24"/>
          <w:rtl/>
          <w:lang w:bidi="ar-LB"/>
        </w:rPr>
      </w:pP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للمركز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الطبي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شمير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( </w:t>
      </w: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أساف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proofErr w:type="spellStart"/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هروفيه</w:t>
      </w:r>
      <w:proofErr w:type="spellEnd"/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) </w:t>
      </w:r>
    </w:p>
    <w:p w:rsidR="00F0057D" w:rsidRPr="006A5178" w:rsidRDefault="008C49E2" w:rsidP="00BB18E5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ascii="David" w:hAnsi="David"/>
          <w:rtl/>
        </w:rPr>
      </w:pP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بواسطة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Pr="006A5178">
        <w:rPr>
          <w:rFonts w:ascii="Arial" w:hAnsi="Arial" w:cs="Arial" w:hint="cs"/>
          <w:b/>
          <w:sz w:val="24"/>
          <w:szCs w:val="24"/>
          <w:rtl/>
          <w:lang w:bidi="ar-LB"/>
        </w:rPr>
        <w:t>مناقصة</w:t>
      </w:r>
      <w:r w:rsidR="00DA728B"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="00E47EF3" w:rsidRPr="006A5178">
        <w:rPr>
          <w:rFonts w:ascii="Arial" w:hAnsi="Arial" w:cs="Arial" w:hint="cs"/>
          <w:b/>
          <w:sz w:val="24"/>
          <w:szCs w:val="24"/>
          <w:rtl/>
          <w:lang w:bidi="ar-LB"/>
        </w:rPr>
        <w:t>رقم</w:t>
      </w:r>
      <w:r w:rsidRPr="006A5178">
        <w:rPr>
          <w:rFonts w:ascii="David" w:hAnsi="David"/>
          <w:b/>
          <w:sz w:val="24"/>
          <w:szCs w:val="24"/>
          <w:rtl/>
          <w:lang w:bidi="ar-LB"/>
        </w:rPr>
        <w:t xml:space="preserve"> </w:t>
      </w:r>
      <w:r w:rsidR="00BB18E5">
        <w:rPr>
          <w:rFonts w:ascii="David" w:hAnsi="David" w:hint="cs"/>
          <w:rtl/>
        </w:rPr>
        <w:t>206-20</w:t>
      </w:r>
      <w:bookmarkStart w:id="0" w:name="_GoBack"/>
      <w:bookmarkEnd w:id="0"/>
    </w:p>
    <w:p w:rsidR="008C49E2" w:rsidRPr="006A5178" w:rsidRDefault="008C49E2" w:rsidP="008C49E2">
      <w:pPr>
        <w:pStyle w:val="a4"/>
        <w:rPr>
          <w:rFonts w:ascii="David" w:hAnsi="David"/>
          <w:u w:val="single"/>
          <w:rtl/>
          <w:lang w:eastAsia="en-US"/>
        </w:rPr>
      </w:pPr>
      <w:r w:rsidRPr="006A5178">
        <w:rPr>
          <w:rFonts w:ascii="David" w:hAnsi="David"/>
          <w:u w:val="single"/>
          <w:rtl/>
          <w:lang w:eastAsia="en-US"/>
        </w:rPr>
        <w:t xml:space="preserve">1. </w:t>
      </w:r>
      <w:r w:rsidRPr="006A5178">
        <w:rPr>
          <w:rFonts w:ascii="Arial" w:hAnsi="Arial" w:cs="Arial" w:hint="cs"/>
          <w:u w:val="single"/>
          <w:rtl/>
          <w:lang w:eastAsia="en-US" w:bidi="ar-SA"/>
        </w:rPr>
        <w:t>عام</w:t>
      </w:r>
      <w:r w:rsidRPr="006A5178">
        <w:rPr>
          <w:rFonts w:ascii="David" w:hAnsi="David"/>
          <w:u w:val="single"/>
          <w:rtl/>
          <w:lang w:eastAsia="en-US" w:bidi="ar-SA"/>
        </w:rPr>
        <w:t xml:space="preserve"> </w:t>
      </w:r>
    </w:p>
    <w:p w:rsidR="008C49E2" w:rsidRPr="006A5178" w:rsidRDefault="008C49E2" w:rsidP="008C49E2">
      <w:pPr>
        <w:pStyle w:val="a4"/>
        <w:rPr>
          <w:rFonts w:ascii="David" w:hAnsi="David"/>
          <w:u w:val="single"/>
          <w:rtl/>
          <w:lang w:eastAsia="en-US"/>
        </w:rPr>
      </w:pPr>
    </w:p>
    <w:p w:rsidR="008C49E2" w:rsidRPr="006A5178" w:rsidRDefault="008C49E2" w:rsidP="0089701E">
      <w:pPr>
        <w:pStyle w:val="a4"/>
        <w:rPr>
          <w:rFonts w:ascii="David" w:hAnsi="David"/>
          <w:rtl/>
          <w:lang w:eastAsia="en-US" w:bidi="ar-LB"/>
        </w:rPr>
      </w:pPr>
      <w:r w:rsidRPr="006A5178">
        <w:rPr>
          <w:rFonts w:ascii="David" w:hAnsi="David"/>
          <w:rtl/>
          <w:lang w:eastAsia="en-US"/>
        </w:rPr>
        <w:t xml:space="preserve">1.1 </w:t>
      </w:r>
      <w:r w:rsidRPr="006A5178">
        <w:rPr>
          <w:rFonts w:ascii="Arial" w:hAnsi="Arial" w:cs="Arial" w:hint="cs"/>
          <w:rtl/>
          <w:lang w:eastAsia="en-US" w:bidi="ar-SA"/>
        </w:rPr>
        <w:t>المركز</w:t>
      </w:r>
      <w:r w:rsidRPr="006A5178">
        <w:rPr>
          <w:rFonts w:ascii="David" w:hAnsi="David"/>
          <w:rtl/>
          <w:lang w:eastAsia="en-US" w:bidi="ar-SA"/>
        </w:rPr>
        <w:t xml:space="preserve"> </w:t>
      </w:r>
      <w:r w:rsidRPr="006A5178">
        <w:rPr>
          <w:rFonts w:ascii="Arial" w:hAnsi="Arial" w:cs="Arial" w:hint="cs"/>
          <w:rtl/>
          <w:lang w:eastAsia="en-US" w:bidi="ar-SA"/>
        </w:rPr>
        <w:t>الطبي</w:t>
      </w:r>
      <w:r w:rsidRPr="006A5178">
        <w:rPr>
          <w:rFonts w:ascii="David" w:hAnsi="David"/>
          <w:rtl/>
          <w:lang w:eastAsia="en-US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شمير</w:t>
      </w:r>
      <w:r w:rsidRPr="006A5178">
        <w:rPr>
          <w:rFonts w:ascii="David" w:hAnsi="David"/>
          <w:rtl/>
          <w:lang w:eastAsia="en-US"/>
        </w:rPr>
        <w:t xml:space="preserve"> (</w:t>
      </w:r>
      <w:r w:rsidRPr="006A5178">
        <w:rPr>
          <w:rFonts w:ascii="David" w:hAnsi="David"/>
          <w:rtl/>
          <w:lang w:eastAsia="en-US" w:bidi="ar-SA"/>
        </w:rPr>
        <w:t xml:space="preserve"> </w:t>
      </w:r>
      <w:r w:rsidRPr="006A5178">
        <w:rPr>
          <w:rFonts w:ascii="Arial" w:hAnsi="Arial" w:cs="Arial" w:hint="cs"/>
          <w:rtl/>
          <w:lang w:eastAsia="en-US" w:bidi="ar-SA"/>
        </w:rPr>
        <w:t>أساف</w:t>
      </w:r>
      <w:r w:rsidRPr="006A5178">
        <w:rPr>
          <w:rFonts w:ascii="David" w:hAnsi="David"/>
          <w:rtl/>
          <w:lang w:eastAsia="en-US" w:bidi="ar-SA"/>
        </w:rPr>
        <w:t xml:space="preserve"> </w:t>
      </w:r>
      <w:proofErr w:type="spellStart"/>
      <w:r w:rsidRPr="006A5178">
        <w:rPr>
          <w:rFonts w:ascii="Arial" w:hAnsi="Arial" w:cs="Arial" w:hint="cs"/>
          <w:rtl/>
          <w:lang w:eastAsia="en-US" w:bidi="ar-SA"/>
        </w:rPr>
        <w:t>هروفيه</w:t>
      </w:r>
      <w:proofErr w:type="spellEnd"/>
      <w:r w:rsidRPr="006A5178">
        <w:rPr>
          <w:rFonts w:ascii="David" w:hAnsi="David"/>
          <w:rtl/>
          <w:lang w:eastAsia="en-US" w:bidi="ar-SA"/>
        </w:rPr>
        <w:t>) (</w:t>
      </w:r>
      <w:r w:rsidRPr="006A5178">
        <w:rPr>
          <w:rFonts w:ascii="Arial" w:hAnsi="Arial" w:cs="Arial" w:hint="cs"/>
          <w:rtl/>
          <w:lang w:eastAsia="en-US" w:bidi="ar-LB"/>
        </w:rPr>
        <w:t>فيما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يلي</w:t>
      </w:r>
      <w:r w:rsidRPr="006A5178">
        <w:rPr>
          <w:rFonts w:ascii="David" w:hAnsi="David"/>
          <w:rtl/>
          <w:lang w:eastAsia="en-US" w:bidi="ar-LB"/>
        </w:rPr>
        <w:t xml:space="preserve"> :" </w:t>
      </w:r>
      <w:r w:rsidRPr="006A5178">
        <w:rPr>
          <w:rFonts w:ascii="Arial" w:hAnsi="Arial" w:cs="Arial" w:hint="cs"/>
          <w:b/>
          <w:bCs/>
          <w:rtl/>
          <w:lang w:eastAsia="en-US" w:bidi="ar-LB"/>
        </w:rPr>
        <w:t>صاحب</w:t>
      </w:r>
      <w:r w:rsidRPr="006A5178">
        <w:rPr>
          <w:rFonts w:ascii="David" w:hAnsi="David"/>
          <w:b/>
          <w:bCs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b/>
          <w:bCs/>
          <w:rtl/>
          <w:lang w:eastAsia="en-US" w:bidi="ar-LB"/>
        </w:rPr>
        <w:t>الدعوة</w:t>
      </w:r>
      <w:r w:rsidRPr="006A5178">
        <w:rPr>
          <w:rFonts w:ascii="David" w:hAnsi="David"/>
          <w:rtl/>
          <w:lang w:eastAsia="en-US" w:bidi="ar-LB"/>
        </w:rPr>
        <w:t>")</w:t>
      </w:r>
      <w:r w:rsidRPr="006A5178">
        <w:rPr>
          <w:rFonts w:ascii="Arial" w:hAnsi="Arial" w:cs="Arial" w:hint="cs"/>
          <w:rtl/>
          <w:lang w:eastAsia="en-US" w:bidi="ar-LB"/>
        </w:rPr>
        <w:t>،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يطلب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بهذا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تنفيذ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تعاقد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لتزويد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rtl/>
          <w:lang w:bidi="ar-JO"/>
        </w:rPr>
        <w:t>خدمات</w:t>
      </w:r>
      <w:r w:rsidR="0089701E" w:rsidRPr="006A5178">
        <w:rPr>
          <w:rFonts w:ascii="David" w:hAnsi="David"/>
          <w:b/>
          <w:sz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rtl/>
          <w:lang w:bidi="ar-JO"/>
        </w:rPr>
        <w:t>إخلاء</w:t>
      </w:r>
      <w:r w:rsidR="0089701E" w:rsidRPr="006A5178">
        <w:rPr>
          <w:rFonts w:ascii="David" w:hAnsi="David"/>
          <w:b/>
          <w:sz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rtl/>
          <w:lang w:bidi="ar-JO"/>
        </w:rPr>
        <w:t>نفايات</w:t>
      </w:r>
      <w:r w:rsidR="0089701E" w:rsidRPr="006A5178">
        <w:rPr>
          <w:rFonts w:ascii="David" w:hAnsi="David"/>
          <w:b/>
          <w:sz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rtl/>
          <w:lang w:bidi="ar-JO"/>
        </w:rPr>
        <w:t>مُلوثة</w:t>
      </w:r>
      <w:r w:rsidR="0089701E" w:rsidRPr="006A5178">
        <w:rPr>
          <w:rFonts w:ascii="David" w:hAnsi="David"/>
          <w:b/>
          <w:sz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rtl/>
          <w:lang w:bidi="ar-JO"/>
        </w:rPr>
        <w:t>وخلايا</w:t>
      </w:r>
      <w:r w:rsidR="0089701E" w:rsidRPr="006A5178">
        <w:rPr>
          <w:rFonts w:ascii="David" w:hAnsi="David"/>
          <w:b/>
          <w:sz w:val="24"/>
          <w:rtl/>
          <w:lang w:bidi="ar-JO"/>
        </w:rPr>
        <w:t xml:space="preserve"> </w:t>
      </w:r>
      <w:r w:rsidR="0089701E" w:rsidRPr="006A5178">
        <w:rPr>
          <w:rFonts w:ascii="Arial" w:hAnsi="Arial" w:cs="Arial" w:hint="cs"/>
          <w:b/>
          <w:sz w:val="24"/>
          <w:rtl/>
          <w:lang w:bidi="ar-JO"/>
        </w:rPr>
        <w:t>السامة</w:t>
      </w:r>
      <w:r w:rsidR="0089701E" w:rsidRPr="006A5178">
        <w:rPr>
          <w:rFonts w:ascii="David" w:hAnsi="David"/>
          <w:b/>
          <w:sz w:val="24"/>
          <w:rtl/>
          <w:lang w:bidi="ar-JO"/>
        </w:rPr>
        <w:t xml:space="preserve"> </w:t>
      </w:r>
      <w:r w:rsidR="0089701E" w:rsidRPr="006A5178">
        <w:rPr>
          <w:rFonts w:ascii="David" w:hAnsi="David"/>
          <w:b/>
          <w:sz w:val="24"/>
          <w:rtl/>
          <w:lang w:bidi="ar-LB"/>
        </w:rPr>
        <w:t xml:space="preserve"> </w:t>
      </w:r>
      <w:r w:rsidRPr="006A5178">
        <w:rPr>
          <w:rFonts w:ascii="David" w:hAnsi="David"/>
          <w:rtl/>
          <w:lang w:eastAsia="en-US" w:bidi="ar-LB"/>
        </w:rPr>
        <w:t xml:space="preserve">( </w:t>
      </w:r>
      <w:r w:rsidRPr="006A5178">
        <w:rPr>
          <w:rFonts w:ascii="Arial" w:hAnsi="Arial" w:cs="Arial" w:hint="cs"/>
          <w:rtl/>
          <w:lang w:eastAsia="en-US" w:bidi="ar-LB"/>
        </w:rPr>
        <w:t>فيما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يلي</w:t>
      </w:r>
      <w:r w:rsidRPr="006A5178">
        <w:rPr>
          <w:rFonts w:ascii="David" w:hAnsi="David"/>
          <w:rtl/>
          <w:lang w:eastAsia="en-US" w:bidi="ar-LB"/>
        </w:rPr>
        <w:t xml:space="preserve"> :" </w:t>
      </w:r>
      <w:r w:rsidR="0089701E" w:rsidRPr="006A5178">
        <w:rPr>
          <w:rFonts w:ascii="Arial" w:hAnsi="Arial" w:cs="Arial" w:hint="cs"/>
          <w:rtl/>
          <w:lang w:eastAsia="en-US" w:bidi="ar-LB"/>
        </w:rPr>
        <w:t>خدمات</w:t>
      </w:r>
      <w:r w:rsidR="0089701E" w:rsidRPr="006A5178">
        <w:rPr>
          <w:rFonts w:ascii="David" w:hAnsi="David"/>
          <w:rtl/>
          <w:lang w:eastAsia="en-US" w:bidi="ar-LB"/>
        </w:rPr>
        <w:t xml:space="preserve"> </w:t>
      </w:r>
      <w:r w:rsidR="0089701E" w:rsidRPr="006A5178">
        <w:rPr>
          <w:rFonts w:ascii="Arial" w:hAnsi="Arial" w:cs="Arial" w:hint="cs"/>
          <w:rtl/>
          <w:lang w:eastAsia="en-US" w:bidi="ar-LB"/>
        </w:rPr>
        <w:t>إخلاء</w:t>
      </w:r>
      <w:r w:rsidR="0089701E" w:rsidRPr="006A5178">
        <w:rPr>
          <w:rFonts w:ascii="David" w:hAnsi="David"/>
          <w:rtl/>
          <w:lang w:eastAsia="en-US" w:bidi="ar-LB"/>
        </w:rPr>
        <w:t xml:space="preserve"> </w:t>
      </w:r>
      <w:r w:rsidR="0089701E" w:rsidRPr="006A5178">
        <w:rPr>
          <w:rFonts w:ascii="Arial" w:hAnsi="Arial" w:cs="Arial" w:hint="cs"/>
          <w:rtl/>
          <w:lang w:eastAsia="en-US" w:bidi="ar-LB"/>
        </w:rPr>
        <w:t>النفايات</w:t>
      </w:r>
      <w:r w:rsidR="00315600"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David" w:hAnsi="David"/>
          <w:rtl/>
          <w:lang w:eastAsia="en-US" w:bidi="ar-LB"/>
        </w:rPr>
        <w:t xml:space="preserve">") </w:t>
      </w:r>
      <w:r w:rsidRPr="006A5178">
        <w:rPr>
          <w:rFonts w:ascii="Arial" w:hAnsi="Arial" w:cs="Arial" w:hint="cs"/>
          <w:rtl/>
          <w:lang w:eastAsia="en-US" w:bidi="ar-LB"/>
        </w:rPr>
        <w:t>وذلك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بموجب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الشروط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والطلبات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المفصلة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في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مستندات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المناقصة</w:t>
      </w:r>
      <w:r w:rsidRPr="006A5178">
        <w:rPr>
          <w:rFonts w:ascii="David" w:hAnsi="David"/>
          <w:rtl/>
          <w:lang w:eastAsia="en-US" w:bidi="ar-LB"/>
        </w:rPr>
        <w:t xml:space="preserve"> </w:t>
      </w:r>
      <w:r w:rsidRPr="006A5178">
        <w:rPr>
          <w:rFonts w:ascii="Arial" w:hAnsi="Arial" w:cs="Arial" w:hint="cs"/>
          <w:rtl/>
          <w:lang w:eastAsia="en-US" w:bidi="ar-LB"/>
        </w:rPr>
        <w:t>المرفقة</w:t>
      </w:r>
      <w:r w:rsidRPr="006A5178">
        <w:rPr>
          <w:rFonts w:ascii="David" w:hAnsi="David"/>
          <w:rtl/>
          <w:lang w:eastAsia="en-US" w:bidi="ar-LB"/>
        </w:rPr>
        <w:t>.</w:t>
      </w:r>
    </w:p>
    <w:p w:rsidR="00634118" w:rsidRPr="006A5178" w:rsidRDefault="00634118" w:rsidP="00F0057D">
      <w:pPr>
        <w:ind w:left="-180"/>
        <w:rPr>
          <w:rFonts w:ascii="David" w:hAnsi="David" w:cs="David"/>
          <w:sz w:val="16"/>
          <w:szCs w:val="16"/>
          <w:rtl/>
        </w:rPr>
      </w:pPr>
    </w:p>
    <w:p w:rsidR="00F0057D" w:rsidRPr="006A5178" w:rsidRDefault="00F0057D" w:rsidP="00F0057D">
      <w:pPr>
        <w:rPr>
          <w:rFonts w:ascii="David" w:hAnsi="David" w:cs="David"/>
          <w:sz w:val="16"/>
          <w:szCs w:val="16"/>
          <w:rtl/>
        </w:rPr>
      </w:pPr>
    </w:p>
    <w:p w:rsidR="008C49E2" w:rsidRPr="006A5178" w:rsidRDefault="008C49E2" w:rsidP="008C49E2">
      <w:pPr>
        <w:pStyle w:val="a4"/>
        <w:rPr>
          <w:rFonts w:ascii="David" w:hAnsi="David"/>
          <w:rtl/>
        </w:rPr>
      </w:pPr>
      <w:r w:rsidRPr="006A5178">
        <w:rPr>
          <w:rFonts w:ascii="David" w:hAnsi="David"/>
          <w:rtl/>
        </w:rPr>
        <w:t xml:space="preserve">2. </w:t>
      </w:r>
      <w:r w:rsidRPr="006A5178">
        <w:rPr>
          <w:rFonts w:ascii="Arial" w:hAnsi="Arial" w:cs="Arial" w:hint="cs"/>
          <w:u w:val="single"/>
          <w:rtl/>
          <w:lang w:bidi="ar-SA"/>
        </w:rPr>
        <w:t>شروط</w:t>
      </w:r>
      <w:r w:rsidRPr="006A5178">
        <w:rPr>
          <w:rFonts w:ascii="David" w:hAnsi="David"/>
          <w:u w:val="single"/>
          <w:rtl/>
          <w:lang w:bidi="ar-SA"/>
        </w:rPr>
        <w:t xml:space="preserve"> </w:t>
      </w:r>
      <w:r w:rsidRPr="006A5178">
        <w:rPr>
          <w:rFonts w:ascii="Arial" w:hAnsi="Arial" w:cs="Arial" w:hint="cs"/>
          <w:u w:val="single"/>
          <w:rtl/>
          <w:lang w:bidi="ar-SA"/>
        </w:rPr>
        <w:t>عامة</w:t>
      </w:r>
      <w:r w:rsidRPr="006A5178">
        <w:rPr>
          <w:rFonts w:ascii="David" w:hAnsi="David"/>
          <w:rtl/>
          <w:lang w:bidi="ar-SA"/>
        </w:rPr>
        <w:t xml:space="preserve"> </w:t>
      </w:r>
    </w:p>
    <w:p w:rsidR="008C49E2" w:rsidRPr="006A5178" w:rsidRDefault="008C49E2" w:rsidP="008C49E2">
      <w:pPr>
        <w:pStyle w:val="a4"/>
        <w:rPr>
          <w:rFonts w:ascii="David" w:hAnsi="David"/>
          <w:rtl/>
        </w:rPr>
      </w:pPr>
    </w:p>
    <w:p w:rsidR="008C49E2" w:rsidRPr="006A5178" w:rsidRDefault="008C49E2" w:rsidP="0089701E">
      <w:pPr>
        <w:pStyle w:val="a4"/>
        <w:rPr>
          <w:rFonts w:ascii="David" w:hAnsi="David"/>
          <w:rtl/>
        </w:rPr>
      </w:pPr>
      <w:r w:rsidRPr="006A5178">
        <w:rPr>
          <w:rFonts w:ascii="David" w:hAnsi="David"/>
          <w:rtl/>
        </w:rPr>
        <w:t>2.1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مدة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التعاقد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David" w:hAnsi="David" w:hint="cs"/>
          <w:rtl/>
          <w:lang w:bidi="ar-SA"/>
        </w:rPr>
        <w:t>–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لغاية</w:t>
      </w:r>
      <w:r w:rsidRPr="006A5178">
        <w:rPr>
          <w:rFonts w:ascii="David" w:hAnsi="David"/>
          <w:rtl/>
          <w:lang w:bidi="ar-LB"/>
        </w:rPr>
        <w:t xml:space="preserve"> </w:t>
      </w:r>
      <w:r w:rsidR="0089701E" w:rsidRPr="006A5178">
        <w:rPr>
          <w:rFonts w:ascii="Arial" w:hAnsi="Arial" w:cs="Arial" w:hint="cs"/>
          <w:rtl/>
          <w:lang w:bidi="ar-LB"/>
        </w:rPr>
        <w:t>خمس</w:t>
      </w:r>
      <w:r w:rsidRPr="006A5178">
        <w:rPr>
          <w:rFonts w:ascii="David" w:hAnsi="David"/>
          <w:rtl/>
          <w:lang w:bidi="ar-LB"/>
        </w:rPr>
        <w:t xml:space="preserve"> (</w:t>
      </w:r>
      <w:r w:rsidR="0089701E" w:rsidRPr="006A5178">
        <w:rPr>
          <w:rFonts w:ascii="David" w:hAnsi="David"/>
          <w:rtl/>
          <w:lang w:bidi="ar-LB"/>
        </w:rPr>
        <w:t>5</w:t>
      </w:r>
      <w:r w:rsidRPr="006A5178">
        <w:rPr>
          <w:rFonts w:ascii="David" w:hAnsi="David"/>
          <w:rtl/>
          <w:lang w:bidi="ar-LB"/>
        </w:rPr>
        <w:t xml:space="preserve">) </w:t>
      </w:r>
      <w:r w:rsidRPr="006A5178">
        <w:rPr>
          <w:rFonts w:ascii="Arial" w:hAnsi="Arial" w:cs="Arial" w:hint="cs"/>
          <w:rtl/>
          <w:lang w:bidi="ar-LB"/>
        </w:rPr>
        <w:t>سنوات</w:t>
      </w:r>
      <w:r w:rsidRPr="006A5178">
        <w:rPr>
          <w:rFonts w:ascii="David" w:hAnsi="David"/>
          <w:rtl/>
          <w:lang w:bidi="ar-LB"/>
        </w:rPr>
        <w:t xml:space="preserve">. </w:t>
      </w:r>
    </w:p>
    <w:p w:rsidR="008C49E2" w:rsidRPr="006A5178" w:rsidRDefault="008C49E2" w:rsidP="008C49E2">
      <w:pPr>
        <w:pStyle w:val="a4"/>
        <w:rPr>
          <w:rFonts w:ascii="David" w:hAnsi="David"/>
          <w:rtl/>
        </w:rPr>
      </w:pPr>
      <w:r w:rsidRPr="006A5178">
        <w:rPr>
          <w:rFonts w:ascii="David" w:hAnsi="David"/>
          <w:rtl/>
        </w:rPr>
        <w:t>2.2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حجم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التعاقد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David" w:hAnsi="David" w:hint="cs"/>
          <w:rtl/>
          <w:lang w:bidi="ar-SA"/>
        </w:rPr>
        <w:t>–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حسب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المفصل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في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مستندات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المناقصة</w:t>
      </w:r>
      <w:r w:rsidRPr="006A5178">
        <w:rPr>
          <w:rFonts w:ascii="David" w:hAnsi="David"/>
          <w:rtl/>
          <w:lang w:bidi="ar-SA"/>
        </w:rPr>
        <w:t xml:space="preserve"> . </w:t>
      </w:r>
    </w:p>
    <w:p w:rsidR="008C49E2" w:rsidRPr="006A5178" w:rsidRDefault="00753EF0" w:rsidP="0089701E">
      <w:pPr>
        <w:pStyle w:val="a4"/>
        <w:rPr>
          <w:rFonts w:ascii="David" w:hAnsi="David"/>
          <w:rtl/>
        </w:rPr>
      </w:pPr>
      <w:r w:rsidRPr="006A5178">
        <w:rPr>
          <w:rFonts w:ascii="David" w:hAnsi="David"/>
          <w:rtl/>
        </w:rPr>
        <w:t>2.3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الموعد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الأخير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لإدخال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العروض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لصندوق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المناقصات،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في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الجناح</w:t>
      </w:r>
      <w:r w:rsidR="008C49E2" w:rsidRPr="006A5178">
        <w:rPr>
          <w:rFonts w:ascii="David" w:hAnsi="David"/>
          <w:rtl/>
          <w:lang w:bidi="ar-SA"/>
        </w:rPr>
        <w:t xml:space="preserve"> 204 </w:t>
      </w:r>
      <w:r w:rsidR="008C49E2" w:rsidRPr="006A5178">
        <w:rPr>
          <w:rFonts w:ascii="Arial" w:hAnsi="Arial" w:cs="Arial" w:hint="cs"/>
          <w:rtl/>
          <w:lang w:bidi="ar-SA"/>
        </w:rPr>
        <w:t>خدمات</w:t>
      </w:r>
      <w:r w:rsidR="008C49E2" w:rsidRPr="006A5178">
        <w:rPr>
          <w:rFonts w:ascii="David" w:hAnsi="David"/>
          <w:rtl/>
          <w:lang w:bidi="ar-SA"/>
        </w:rPr>
        <w:t xml:space="preserve"> </w:t>
      </w:r>
      <w:proofErr w:type="spellStart"/>
      <w:r w:rsidR="008C49E2" w:rsidRPr="006A5178">
        <w:rPr>
          <w:rFonts w:ascii="Arial" w:hAnsi="Arial" w:cs="Arial" w:hint="cs"/>
          <w:rtl/>
          <w:lang w:bidi="ar-SA"/>
        </w:rPr>
        <w:t>لوجيستية</w:t>
      </w:r>
      <w:proofErr w:type="spellEnd"/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حتى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تاريخ</w:t>
      </w:r>
      <w:r w:rsidR="00315600" w:rsidRPr="006A5178">
        <w:rPr>
          <w:rFonts w:ascii="David" w:hAnsi="David"/>
          <w:rtl/>
          <w:lang w:bidi="ar-JO"/>
        </w:rPr>
        <w:t xml:space="preserve"> </w:t>
      </w:r>
      <w:r w:rsidR="0089701E" w:rsidRPr="006A5178">
        <w:rPr>
          <w:rFonts w:ascii="David" w:hAnsi="David"/>
          <w:rtl/>
        </w:rPr>
        <w:t xml:space="preserve">19.11.20 </w:t>
      </w:r>
      <w:r w:rsidR="00315600" w:rsidRPr="006A5178">
        <w:rPr>
          <w:rFonts w:ascii="David" w:hAnsi="David"/>
          <w:rtl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الساعة</w:t>
      </w:r>
      <w:r w:rsidR="008C49E2" w:rsidRPr="006A5178">
        <w:rPr>
          <w:rFonts w:ascii="David" w:hAnsi="David"/>
          <w:rtl/>
          <w:lang w:bidi="ar-SA"/>
        </w:rPr>
        <w:t xml:space="preserve"> 14:00. </w:t>
      </w:r>
      <w:r w:rsidR="008C49E2" w:rsidRPr="006A5178">
        <w:rPr>
          <w:rFonts w:ascii="Arial" w:hAnsi="Arial" w:cs="Arial" w:hint="cs"/>
          <w:rtl/>
          <w:lang w:bidi="ar-SA"/>
        </w:rPr>
        <w:t>العروض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التي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تصل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بعد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الموعد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المحدد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لن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تفتح</w:t>
      </w:r>
      <w:r w:rsidR="008C49E2" w:rsidRPr="006A5178">
        <w:rPr>
          <w:rFonts w:ascii="David" w:hAnsi="David"/>
          <w:rtl/>
          <w:lang w:bidi="ar-SA"/>
        </w:rPr>
        <w:t xml:space="preserve">. </w:t>
      </w:r>
    </w:p>
    <w:p w:rsidR="008C49E2" w:rsidRPr="006A5178" w:rsidRDefault="00753EF0" w:rsidP="0089701E">
      <w:pPr>
        <w:pStyle w:val="a4"/>
        <w:rPr>
          <w:rFonts w:ascii="David" w:hAnsi="David"/>
          <w:rtl/>
        </w:rPr>
      </w:pPr>
      <w:r w:rsidRPr="006A5178">
        <w:rPr>
          <w:rFonts w:ascii="David" w:hAnsi="David"/>
          <w:rtl/>
        </w:rPr>
        <w:t>2.4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يمكن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الاطلاع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على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مستندات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المناقصة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في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موقع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المركز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الطبي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شمير</w:t>
      </w:r>
      <w:r w:rsidRPr="006A5178">
        <w:rPr>
          <w:rFonts w:ascii="David" w:hAnsi="David"/>
          <w:rtl/>
          <w:lang w:bidi="ar-SA"/>
        </w:rPr>
        <w:t xml:space="preserve"> ( </w:t>
      </w:r>
      <w:r w:rsidRPr="006A5178">
        <w:rPr>
          <w:rFonts w:ascii="Arial" w:hAnsi="Arial" w:cs="Arial" w:hint="cs"/>
          <w:rtl/>
          <w:lang w:bidi="ar-SA"/>
        </w:rPr>
        <w:t>أساف</w:t>
      </w:r>
      <w:r w:rsidRPr="006A5178">
        <w:rPr>
          <w:rFonts w:ascii="David" w:hAnsi="David"/>
          <w:rtl/>
          <w:lang w:bidi="ar-SA"/>
        </w:rPr>
        <w:t xml:space="preserve"> </w:t>
      </w:r>
      <w:proofErr w:type="spellStart"/>
      <w:r w:rsidRPr="006A5178">
        <w:rPr>
          <w:rFonts w:ascii="Arial" w:hAnsi="Arial" w:cs="Arial" w:hint="cs"/>
          <w:rtl/>
          <w:lang w:bidi="ar-SA"/>
        </w:rPr>
        <w:t>هروفيه</w:t>
      </w:r>
      <w:proofErr w:type="spellEnd"/>
      <w:r w:rsidRPr="006A5178">
        <w:rPr>
          <w:rFonts w:ascii="David" w:hAnsi="David"/>
          <w:rtl/>
          <w:lang w:bidi="ar-SA"/>
        </w:rPr>
        <w:t xml:space="preserve">) </w:t>
      </w:r>
      <w:r w:rsidRPr="006A5178">
        <w:rPr>
          <w:rFonts w:ascii="Arial" w:hAnsi="Arial" w:cs="Arial" w:hint="cs"/>
          <w:rtl/>
          <w:lang w:bidi="ar-SA"/>
        </w:rPr>
        <w:t>على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الانترنت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أو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في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موقع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دائرة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المشتريات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الحكومية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على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الانترنت</w:t>
      </w:r>
      <w:r w:rsidRPr="006A5178">
        <w:rPr>
          <w:rFonts w:ascii="David" w:hAnsi="David"/>
          <w:rtl/>
          <w:lang w:bidi="ar-SA"/>
        </w:rPr>
        <w:t xml:space="preserve"> </w:t>
      </w:r>
      <w:r w:rsidR="00315600" w:rsidRPr="006A5178">
        <w:rPr>
          <w:rFonts w:ascii="Arial" w:hAnsi="Arial" w:cs="Arial" w:hint="cs"/>
          <w:rtl/>
          <w:lang w:bidi="ar-JO"/>
        </w:rPr>
        <w:t>أو</w:t>
      </w:r>
      <w:r w:rsidR="00315600" w:rsidRPr="006A5178">
        <w:rPr>
          <w:rFonts w:ascii="David" w:hAnsi="David"/>
          <w:rtl/>
          <w:lang w:bidi="ar-JO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الحصول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عليها</w:t>
      </w:r>
      <w:r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من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مكاتب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الإدارة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الإدارية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،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الجناح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David" w:hAnsi="David"/>
          <w:rtl/>
          <w:lang w:bidi="ar-SA"/>
        </w:rPr>
        <w:t xml:space="preserve">231 </w:t>
      </w:r>
      <w:r w:rsidR="008C49E2" w:rsidRPr="006A5178">
        <w:rPr>
          <w:rFonts w:ascii="Arial" w:hAnsi="Arial" w:cs="Arial" w:hint="cs"/>
          <w:rtl/>
          <w:lang w:bidi="ar-SA"/>
        </w:rPr>
        <w:t>ابتداء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من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تاريخ</w:t>
      </w:r>
      <w:r w:rsidR="008C49E2" w:rsidRPr="006A5178">
        <w:rPr>
          <w:rFonts w:ascii="David" w:hAnsi="David"/>
          <w:rtl/>
          <w:lang w:bidi="ar-SA"/>
        </w:rPr>
        <w:t xml:space="preserve">  </w:t>
      </w:r>
      <w:r w:rsidR="0089701E" w:rsidRPr="006A5178">
        <w:rPr>
          <w:rFonts w:ascii="David" w:hAnsi="David"/>
          <w:rtl/>
        </w:rPr>
        <w:t xml:space="preserve">22.10.20 </w:t>
      </w:r>
      <w:r w:rsidR="008C49E2" w:rsidRPr="006A5178">
        <w:rPr>
          <w:rFonts w:ascii="Arial" w:hAnsi="Arial" w:cs="Arial" w:hint="cs"/>
          <w:rtl/>
          <w:lang w:bidi="ar-SA"/>
        </w:rPr>
        <w:t>في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ساعات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العمل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الاعتيادية</w:t>
      </w:r>
      <w:r w:rsidR="008C49E2" w:rsidRPr="006A5178">
        <w:rPr>
          <w:rFonts w:ascii="David" w:hAnsi="David"/>
          <w:rtl/>
          <w:lang w:bidi="ar-SA"/>
        </w:rPr>
        <w:t xml:space="preserve">. </w:t>
      </w:r>
    </w:p>
    <w:p w:rsidR="00C111BD" w:rsidRPr="006A5178" w:rsidRDefault="00753EF0" w:rsidP="0089701E">
      <w:pPr>
        <w:pStyle w:val="a4"/>
        <w:rPr>
          <w:rFonts w:ascii="David" w:hAnsi="David"/>
          <w:rtl/>
        </w:rPr>
      </w:pPr>
      <w:r w:rsidRPr="006A5178">
        <w:rPr>
          <w:rFonts w:ascii="David" w:hAnsi="David"/>
          <w:rtl/>
        </w:rPr>
        <w:t>2.5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للحصول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على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تفاصيل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وتوضيحات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يجب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التوجه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خطياً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فقط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لغاية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تاريخ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9701E" w:rsidRPr="006A5178">
        <w:rPr>
          <w:rFonts w:ascii="David" w:hAnsi="David"/>
          <w:rtl/>
          <w:lang w:eastAsia="en-US"/>
        </w:rPr>
        <w:t xml:space="preserve">5.11.20 </w:t>
      </w:r>
      <w:r w:rsidR="008C49E2" w:rsidRPr="006A5178">
        <w:rPr>
          <w:rFonts w:ascii="Arial" w:hAnsi="Arial" w:cs="Arial" w:hint="cs"/>
          <w:rtl/>
          <w:lang w:bidi="ar-SA"/>
        </w:rPr>
        <w:t>عبر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البريد</w:t>
      </w:r>
      <w:r w:rsidR="008C49E2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Arial" w:hAnsi="Arial" w:cs="Arial" w:hint="cs"/>
          <w:rtl/>
          <w:lang w:bidi="ar-SA"/>
        </w:rPr>
        <w:t>الالكتروني</w:t>
      </w:r>
      <w:r w:rsidR="00315600" w:rsidRPr="006A5178">
        <w:rPr>
          <w:rFonts w:ascii="David" w:hAnsi="David"/>
          <w:rtl/>
          <w:lang w:bidi="ar-SA"/>
        </w:rPr>
        <w:t xml:space="preserve"> </w:t>
      </w:r>
      <w:r w:rsidR="00315600" w:rsidRPr="006A5178">
        <w:rPr>
          <w:rFonts w:ascii="Arial" w:hAnsi="Arial" w:cs="Arial" w:hint="cs"/>
          <w:rtl/>
          <w:lang w:bidi="ar-SA"/>
        </w:rPr>
        <w:t>على</w:t>
      </w:r>
      <w:r w:rsidR="00315600" w:rsidRPr="006A5178">
        <w:rPr>
          <w:rFonts w:ascii="David" w:hAnsi="David"/>
          <w:rtl/>
          <w:lang w:bidi="ar-SA"/>
        </w:rPr>
        <w:t xml:space="preserve"> </w:t>
      </w:r>
      <w:r w:rsidR="00315600" w:rsidRPr="006A5178">
        <w:rPr>
          <w:rFonts w:ascii="Arial" w:hAnsi="Arial" w:cs="Arial" w:hint="cs"/>
          <w:rtl/>
          <w:lang w:bidi="ar-SA"/>
        </w:rPr>
        <w:t>العنوان</w:t>
      </w:r>
      <w:r w:rsidR="00315600" w:rsidRPr="006A5178">
        <w:rPr>
          <w:rFonts w:ascii="David" w:hAnsi="David"/>
          <w:rtl/>
          <w:lang w:bidi="ar-SA"/>
        </w:rPr>
        <w:t xml:space="preserve"> </w:t>
      </w:r>
      <w:r w:rsidR="008C49E2" w:rsidRPr="006A5178">
        <w:rPr>
          <w:rFonts w:ascii="David" w:hAnsi="David"/>
          <w:rtl/>
          <w:lang w:bidi="ar-SA"/>
        </w:rPr>
        <w:t xml:space="preserve">: </w:t>
      </w:r>
      <w:hyperlink r:id="rId6" w:history="1">
        <w:r w:rsidR="0089701E" w:rsidRPr="006A5178">
          <w:rPr>
            <w:rStyle w:val="Hyperlink"/>
            <w:rFonts w:ascii="David" w:hAnsi="David"/>
          </w:rPr>
          <w:t>dorinm@shamir.gov.il</w:t>
        </w:r>
      </w:hyperlink>
      <w:r w:rsidR="0089701E" w:rsidRPr="006A5178">
        <w:rPr>
          <w:rFonts w:ascii="David" w:hAnsi="David"/>
          <w:rtl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،</w:t>
      </w:r>
      <w:r w:rsidRPr="006A5178">
        <w:rPr>
          <w:rFonts w:ascii="David" w:hAnsi="David"/>
          <w:rtl/>
          <w:lang w:bidi="ar-LB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تقدم</w:t>
      </w:r>
      <w:r w:rsidRPr="006A5178">
        <w:rPr>
          <w:rFonts w:ascii="David" w:hAnsi="David"/>
          <w:rtl/>
          <w:lang w:bidi="ar-LB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الأجوبة</w:t>
      </w:r>
      <w:r w:rsidRPr="006A5178">
        <w:rPr>
          <w:rFonts w:ascii="David" w:hAnsi="David"/>
          <w:rtl/>
          <w:lang w:bidi="ar-LB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بشكل</w:t>
      </w:r>
      <w:r w:rsidRPr="006A5178">
        <w:rPr>
          <w:rFonts w:ascii="David" w:hAnsi="David"/>
          <w:rtl/>
          <w:lang w:bidi="ar-LB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مركز</w:t>
      </w:r>
      <w:r w:rsidRPr="006A5178">
        <w:rPr>
          <w:rFonts w:ascii="David" w:hAnsi="David"/>
          <w:rtl/>
          <w:lang w:bidi="ar-LB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لغاية</w:t>
      </w:r>
      <w:r w:rsidRPr="006A5178">
        <w:rPr>
          <w:rFonts w:ascii="David" w:hAnsi="David"/>
          <w:rtl/>
          <w:lang w:bidi="ar-LB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تاريخ</w:t>
      </w:r>
      <w:r w:rsidRPr="006A5178">
        <w:rPr>
          <w:rFonts w:ascii="David" w:hAnsi="David"/>
          <w:rtl/>
          <w:lang w:bidi="ar-LB"/>
        </w:rPr>
        <w:t xml:space="preserve"> </w:t>
      </w:r>
      <w:r w:rsidR="0089701E" w:rsidRPr="006A5178">
        <w:rPr>
          <w:rFonts w:ascii="David" w:hAnsi="David"/>
          <w:rtl/>
        </w:rPr>
        <w:t>12.11.20 .</w:t>
      </w:r>
    </w:p>
    <w:p w:rsidR="00B6546E" w:rsidRPr="006A5178" w:rsidRDefault="00B6546E" w:rsidP="005707A4">
      <w:pPr>
        <w:rPr>
          <w:rFonts w:ascii="David" w:hAnsi="David" w:cs="David"/>
          <w:sz w:val="16"/>
          <w:szCs w:val="16"/>
          <w:rtl/>
        </w:rPr>
      </w:pPr>
    </w:p>
    <w:p w:rsidR="00753EF0" w:rsidRPr="006A5178" w:rsidRDefault="00753EF0" w:rsidP="00753EF0">
      <w:pPr>
        <w:rPr>
          <w:rFonts w:ascii="David" w:hAnsi="David" w:cs="David"/>
          <w:u w:val="single"/>
          <w:rtl/>
        </w:rPr>
      </w:pPr>
      <w:r w:rsidRPr="006A5178">
        <w:rPr>
          <w:rFonts w:ascii="David" w:hAnsi="David" w:cs="David"/>
          <w:u w:val="single"/>
          <w:rtl/>
        </w:rPr>
        <w:t xml:space="preserve">3. </w:t>
      </w:r>
      <w:r w:rsidRPr="006A5178">
        <w:rPr>
          <w:rFonts w:ascii="Arial" w:hAnsi="Arial" w:cs="Arial" w:hint="cs"/>
          <w:u w:val="single"/>
          <w:rtl/>
          <w:lang w:bidi="ar-SA"/>
        </w:rPr>
        <w:t>شروط</w:t>
      </w:r>
      <w:r w:rsidRPr="006A5178">
        <w:rPr>
          <w:rFonts w:ascii="David" w:hAnsi="David" w:cs="David"/>
          <w:u w:val="single"/>
          <w:rtl/>
          <w:lang w:bidi="ar-SA"/>
        </w:rPr>
        <w:t xml:space="preserve"> </w:t>
      </w:r>
      <w:r w:rsidRPr="006A5178">
        <w:rPr>
          <w:rFonts w:ascii="Arial" w:hAnsi="Arial" w:cs="Arial" w:hint="cs"/>
          <w:u w:val="single"/>
          <w:rtl/>
          <w:lang w:bidi="ar-SA"/>
        </w:rPr>
        <w:t>مسبقة</w:t>
      </w:r>
      <w:r w:rsidRPr="006A5178">
        <w:rPr>
          <w:rFonts w:ascii="David" w:hAnsi="David" w:cs="David"/>
          <w:u w:val="single"/>
          <w:rtl/>
          <w:lang w:bidi="ar-SA"/>
        </w:rPr>
        <w:t xml:space="preserve"> </w:t>
      </w:r>
      <w:r w:rsidRPr="006A5178">
        <w:rPr>
          <w:rFonts w:ascii="Arial" w:hAnsi="Arial" w:cs="Arial" w:hint="cs"/>
          <w:u w:val="single"/>
          <w:rtl/>
          <w:lang w:bidi="ar-SA"/>
        </w:rPr>
        <w:t>للاشتراك</w:t>
      </w:r>
      <w:r w:rsidRPr="006A5178">
        <w:rPr>
          <w:rFonts w:ascii="David" w:hAnsi="David" w:cs="David"/>
          <w:u w:val="single"/>
          <w:rtl/>
          <w:lang w:bidi="ar-SA"/>
        </w:rPr>
        <w:t xml:space="preserve"> </w:t>
      </w:r>
      <w:r w:rsidRPr="006A5178">
        <w:rPr>
          <w:rFonts w:ascii="Arial" w:hAnsi="Arial" w:cs="Arial" w:hint="cs"/>
          <w:u w:val="single"/>
          <w:rtl/>
          <w:lang w:bidi="ar-SA"/>
        </w:rPr>
        <w:t>بالمناقصة</w:t>
      </w:r>
      <w:r w:rsidRPr="006A5178">
        <w:rPr>
          <w:rFonts w:ascii="David" w:hAnsi="David" w:cs="David"/>
          <w:u w:val="single"/>
          <w:rtl/>
          <w:lang w:bidi="ar-SA"/>
        </w:rPr>
        <w:t xml:space="preserve"> </w:t>
      </w:r>
    </w:p>
    <w:p w:rsidR="00F0057D" w:rsidRPr="006A5178" w:rsidRDefault="00F0057D" w:rsidP="005707A4">
      <w:pPr>
        <w:rPr>
          <w:rFonts w:ascii="David" w:hAnsi="David" w:cs="David"/>
          <w:sz w:val="16"/>
          <w:szCs w:val="16"/>
          <w:rtl/>
        </w:rPr>
      </w:pPr>
    </w:p>
    <w:p w:rsidR="00753EF0" w:rsidRPr="006A5178" w:rsidRDefault="00753EF0" w:rsidP="00753EF0">
      <w:pPr>
        <w:pStyle w:val="a4"/>
        <w:tabs>
          <w:tab w:val="left" w:pos="284"/>
        </w:tabs>
        <w:ind w:left="142"/>
        <w:jc w:val="both"/>
        <w:rPr>
          <w:rFonts w:ascii="David" w:hAnsi="David"/>
          <w:rtl/>
        </w:rPr>
      </w:pPr>
      <w:r w:rsidRPr="006A5178">
        <w:rPr>
          <w:rFonts w:ascii="Arial" w:hAnsi="Arial" w:cs="Arial" w:hint="cs"/>
          <w:rtl/>
          <w:lang w:bidi="ar-SA"/>
        </w:rPr>
        <w:t>كشرط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مسبق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للاشتراك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في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المناقصة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يجب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على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مقدم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العرض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أن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يستوفي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الشروط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والطلبات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المفصلة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فيما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يلي</w:t>
      </w:r>
      <w:r w:rsidRPr="006A5178">
        <w:rPr>
          <w:rFonts w:ascii="David" w:hAnsi="David"/>
          <w:rtl/>
          <w:lang w:bidi="ar-SA"/>
        </w:rPr>
        <w:t xml:space="preserve">: </w:t>
      </w:r>
      <w:r w:rsidRPr="006A5178">
        <w:rPr>
          <w:rFonts w:ascii="Arial" w:hAnsi="Arial" w:cs="Arial" w:hint="cs"/>
          <w:rtl/>
          <w:lang w:bidi="ar-SA"/>
        </w:rPr>
        <w:t>عدم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استيفاء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شرط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من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الشروط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يؤدي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لإلغاء</w:t>
      </w:r>
      <w:r w:rsidRPr="006A5178">
        <w:rPr>
          <w:rFonts w:ascii="David" w:hAnsi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العرض</w:t>
      </w:r>
      <w:r w:rsidRPr="006A5178">
        <w:rPr>
          <w:rFonts w:ascii="David" w:hAnsi="David"/>
          <w:rtl/>
          <w:lang w:bidi="ar-SA"/>
        </w:rPr>
        <w:t xml:space="preserve">. </w:t>
      </w:r>
    </w:p>
    <w:p w:rsidR="00753EF0" w:rsidRPr="006A5178" w:rsidRDefault="00753EF0" w:rsidP="007B4F06">
      <w:pPr>
        <w:pStyle w:val="Style2"/>
        <w:numPr>
          <w:ilvl w:val="0"/>
          <w:numId w:val="0"/>
        </w:numPr>
        <w:spacing w:line="240" w:lineRule="auto"/>
        <w:ind w:left="567"/>
        <w:rPr>
          <w:rFonts w:ascii="David" w:hAnsi="David"/>
          <w:b w:val="0"/>
          <w:bCs w:val="0"/>
          <w:u w:val="none"/>
          <w:rtl/>
          <w:lang w:bidi="ar-LB"/>
        </w:rPr>
      </w:pPr>
      <w:bookmarkStart w:id="1" w:name="_Ref535405719"/>
      <w:bookmarkStart w:id="2" w:name="_Ref243735745"/>
      <w:r w:rsidRPr="006A5178">
        <w:rPr>
          <w:rFonts w:ascii="David" w:hAnsi="David"/>
          <w:b w:val="0"/>
          <w:bCs w:val="0"/>
          <w:u w:val="none"/>
          <w:rtl/>
        </w:rPr>
        <w:t xml:space="preserve">3.1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هو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مشتغل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مرخص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،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أو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هيئة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قانونية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متحدة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ومسجلة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السجل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الرسمي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أو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هيئة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قضائية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>.</w:t>
      </w:r>
    </w:p>
    <w:p w:rsidR="00C66EE5" w:rsidRPr="006A5178" w:rsidRDefault="00753EF0" w:rsidP="007B4F06">
      <w:pPr>
        <w:pStyle w:val="Style2"/>
        <w:numPr>
          <w:ilvl w:val="0"/>
          <w:numId w:val="0"/>
        </w:numPr>
        <w:spacing w:line="240" w:lineRule="auto"/>
        <w:ind w:left="567"/>
        <w:rPr>
          <w:rFonts w:ascii="David" w:hAnsi="David"/>
          <w:b w:val="0"/>
          <w:bCs w:val="0"/>
          <w:u w:val="none"/>
          <w:rtl/>
        </w:rPr>
      </w:pP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3.2 </w:t>
      </w:r>
      <w:bookmarkEnd w:id="1"/>
      <w:r w:rsidRPr="006A5178">
        <w:rPr>
          <w:rFonts w:cs="Arial" w:hint="cs"/>
          <w:b w:val="0"/>
          <w:bCs w:val="0"/>
          <w:u w:val="none"/>
          <w:rtl/>
          <w:lang w:bidi="ar-SA"/>
        </w:rPr>
        <w:t>وجود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كافة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التصاريح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المطلوبة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بموجب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قانون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صفقات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الهيئات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العمومية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(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الالتزام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بإدارة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حسابات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ودفع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مستحقات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الضرائب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>)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،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="007B4F06" w:rsidRPr="006A5178">
        <w:rPr>
          <w:rFonts w:cs="Arial" w:hint="cs"/>
          <w:b w:val="0"/>
          <w:bCs w:val="0"/>
          <w:u w:val="none"/>
          <w:rtl/>
          <w:lang w:bidi="ar-SA"/>
        </w:rPr>
        <w:t>للعام</w:t>
      </w:r>
      <w:r w:rsidR="007B4F06"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-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1976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والشروط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التالية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له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،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بما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ذلك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التصاريح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SA"/>
        </w:rPr>
        <w:t>التالية</w:t>
      </w:r>
      <w:r w:rsidRPr="006A5178">
        <w:rPr>
          <w:rFonts w:ascii="David" w:hAnsi="David"/>
          <w:b w:val="0"/>
          <w:bCs w:val="0"/>
          <w:u w:val="none"/>
          <w:rtl/>
          <w:lang w:bidi="ar-SA"/>
        </w:rPr>
        <w:t>:</w:t>
      </w:r>
    </w:p>
    <w:p w:rsidR="00785B69" w:rsidRPr="006A5178" w:rsidRDefault="007B4F06" w:rsidP="00315600">
      <w:pPr>
        <w:pStyle w:val="Style2"/>
        <w:numPr>
          <w:ilvl w:val="0"/>
          <w:numId w:val="0"/>
        </w:numPr>
        <w:spacing w:line="240" w:lineRule="auto"/>
        <w:ind w:left="1984"/>
        <w:rPr>
          <w:rFonts w:ascii="David" w:hAnsi="David"/>
          <w:b w:val="0"/>
          <w:bCs w:val="0"/>
          <w:u w:val="none"/>
        </w:rPr>
      </w:pPr>
      <w:r w:rsidRPr="006A5178">
        <w:rPr>
          <w:rFonts w:ascii="David" w:hAnsi="David"/>
          <w:b w:val="0"/>
          <w:bCs w:val="0"/>
          <w:u w:val="none"/>
          <w:rtl/>
          <w:lang w:bidi="ar-JO"/>
        </w:rPr>
        <w:t xml:space="preserve">3.2.1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يدير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حسابات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بموجب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القانون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ويستوفي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الشروط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المحددة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قانون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صفقات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الهيئات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العمومية،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للعام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785B69" w:rsidRPr="006A5178">
        <w:rPr>
          <w:rFonts w:ascii="David" w:hAnsi="David"/>
          <w:b w:val="0"/>
          <w:bCs w:val="0"/>
          <w:u w:val="none"/>
          <w:rtl/>
        </w:rPr>
        <w:t>– 1976.</w:t>
      </w:r>
    </w:p>
    <w:p w:rsidR="00C66EE5" w:rsidRPr="006A5178" w:rsidRDefault="007B4F06" w:rsidP="00315600">
      <w:pPr>
        <w:pStyle w:val="Style2"/>
        <w:numPr>
          <w:ilvl w:val="0"/>
          <w:numId w:val="0"/>
        </w:numPr>
        <w:spacing w:line="240" w:lineRule="auto"/>
        <w:ind w:left="1984"/>
        <w:rPr>
          <w:rFonts w:ascii="David" w:hAnsi="David"/>
          <w:b w:val="0"/>
          <w:bCs w:val="0"/>
          <w:u w:val="none"/>
        </w:rPr>
      </w:pP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3.2.2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لا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توجد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لمقدم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إدانات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بموجب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قانون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العمال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الأجانب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وقانون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الحد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الأدنى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C66EE5" w:rsidRPr="006A5178">
        <w:rPr>
          <w:rFonts w:cs="Arial" w:hint="cs"/>
          <w:b w:val="0"/>
          <w:bCs w:val="0"/>
          <w:u w:val="none"/>
          <w:rtl/>
          <w:lang w:bidi="ar-LB"/>
        </w:rPr>
        <w:t>للأجور</w:t>
      </w:r>
      <w:r w:rsidR="00C66EE5" w:rsidRPr="006A5178">
        <w:rPr>
          <w:rFonts w:ascii="David" w:hAnsi="David"/>
          <w:b w:val="0"/>
          <w:bCs w:val="0"/>
          <w:u w:val="none"/>
          <w:rtl/>
          <w:lang w:bidi="ar-LB"/>
        </w:rPr>
        <w:t>.</w:t>
      </w:r>
    </w:p>
    <w:p w:rsidR="00C66EE5" w:rsidRPr="006A5178" w:rsidRDefault="00C66EE5" w:rsidP="00315600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  <w:rtl/>
          <w:lang w:bidi="ar-LB"/>
        </w:rPr>
      </w:pPr>
      <w:r w:rsidRPr="006A5178">
        <w:rPr>
          <w:rFonts w:ascii="David" w:hAnsi="David"/>
          <w:b w:val="0"/>
          <w:bCs w:val="0"/>
          <w:u w:val="none"/>
          <w:rtl/>
        </w:rPr>
        <w:t xml:space="preserve">3.3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حالة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كون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جمعية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–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صاحب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تصريح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إدارة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سليمة،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قبل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مسجل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الجمعيات،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ساري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</w:t>
      </w:r>
      <w:r w:rsidR="00315600" w:rsidRPr="006A5178">
        <w:rPr>
          <w:rFonts w:cs="Arial" w:hint="cs"/>
          <w:b w:val="0"/>
          <w:bCs w:val="0"/>
          <w:u w:val="none"/>
          <w:rtl/>
          <w:lang w:bidi="ar-LB"/>
        </w:rPr>
        <w:t>م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فعول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للسنة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الحالية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</w:p>
    <w:p w:rsidR="00C66EE5" w:rsidRPr="006A5178" w:rsidRDefault="00C66EE5" w:rsidP="00C66EE5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  <w:rtl/>
          <w:lang w:bidi="ar-LB"/>
        </w:rPr>
      </w:pPr>
      <w:r w:rsidRPr="006A5178">
        <w:rPr>
          <w:rFonts w:ascii="David" w:hAnsi="David"/>
          <w:b w:val="0"/>
          <w:bCs w:val="0"/>
          <w:u w:val="none"/>
          <w:rtl/>
        </w:rPr>
        <w:t xml:space="preserve">3.4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حالة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كون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اتحاد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-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لا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توجد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ديون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رسوم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سنوية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سلطة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التنظيمات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عن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السنوات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التي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سبقت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السنة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فيها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.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الشركة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/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الشراكة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ليست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شركة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مخلة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بالقانون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أو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تحت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طائل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إنذار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قبل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تسجيلها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كشركة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مخلة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بالقانون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>.</w:t>
      </w:r>
    </w:p>
    <w:p w:rsidR="007227E1" w:rsidRPr="006A5178" w:rsidRDefault="00C66EE5" w:rsidP="0089701E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</w:rPr>
      </w:pP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ascii="David" w:hAnsi="David"/>
          <w:b w:val="0"/>
          <w:bCs w:val="0"/>
          <w:u w:val="none"/>
          <w:rtl/>
        </w:rPr>
        <w:t xml:space="preserve">3.5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تقديم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315600" w:rsidRPr="006A5178">
        <w:rPr>
          <w:rFonts w:cs="Arial" w:hint="cs"/>
          <w:b w:val="0"/>
          <w:bCs w:val="0"/>
          <w:u w:val="none"/>
          <w:rtl/>
          <w:lang w:bidi="ar-LB"/>
        </w:rPr>
        <w:t>كفالة</w:t>
      </w:r>
      <w:r w:rsidR="00315600"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315600" w:rsidRPr="006A5178">
        <w:rPr>
          <w:rFonts w:cs="Arial" w:hint="cs"/>
          <w:b w:val="0"/>
          <w:bCs w:val="0"/>
          <w:u w:val="none"/>
          <w:rtl/>
          <w:lang w:bidi="ar-LB"/>
        </w:rPr>
        <w:t>بنكية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بقيمة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89701E" w:rsidRPr="006A5178">
        <w:rPr>
          <w:rFonts w:ascii="David" w:hAnsi="David"/>
          <w:b w:val="0"/>
          <w:bCs w:val="0"/>
          <w:u w:val="none"/>
          <w:rtl/>
        </w:rPr>
        <w:t xml:space="preserve">15,000 </w:t>
      </w:r>
      <w:proofErr w:type="spellStart"/>
      <w:r w:rsidRPr="006A5178">
        <w:rPr>
          <w:rFonts w:cs="Arial" w:hint="cs"/>
          <w:b w:val="0"/>
          <w:bCs w:val="0"/>
          <w:u w:val="none"/>
          <w:rtl/>
          <w:lang w:bidi="ar-LB"/>
        </w:rPr>
        <w:t>ش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>.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ج</w:t>
      </w:r>
      <w:proofErr w:type="spellEnd"/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بالنص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المرفق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الملحق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ج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1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ويجب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أن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تكون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سارية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المفعول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لغاية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تاريخ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89701E" w:rsidRPr="006A5178">
        <w:rPr>
          <w:rFonts w:ascii="David" w:hAnsi="David"/>
          <w:b w:val="0"/>
          <w:bCs w:val="0"/>
          <w:u w:val="none"/>
          <w:rtl/>
        </w:rPr>
        <w:t>19.2.21</w:t>
      </w:r>
    </w:p>
    <w:p w:rsidR="005B4C38" w:rsidRPr="006A5178" w:rsidRDefault="005B4C38" w:rsidP="005B4C38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  <w:rtl/>
          <w:lang w:bidi="ar-LB"/>
        </w:rPr>
      </w:pPr>
      <w:r w:rsidRPr="006A5178">
        <w:rPr>
          <w:rFonts w:ascii="David" w:hAnsi="David"/>
          <w:b w:val="0"/>
          <w:bCs w:val="0"/>
          <w:u w:val="none"/>
          <w:rtl/>
        </w:rPr>
        <w:t xml:space="preserve">3.6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الذي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يستخدم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عمال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: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يلتزم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باستيفاء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كافة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التزاماته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ناحية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دفعات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الأجور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والدفعات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الاجتماعية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لجميع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عماله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خلال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فترة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التعاقد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.</w:t>
      </w:r>
    </w:p>
    <w:p w:rsidR="005B4C38" w:rsidRPr="006A5178" w:rsidRDefault="005B4C38" w:rsidP="005B4C38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  <w:rtl/>
          <w:lang w:bidi="ar-LB"/>
        </w:rPr>
      </w:pPr>
      <w:r w:rsidRPr="006A5178">
        <w:rPr>
          <w:rFonts w:ascii="David" w:hAnsi="David"/>
          <w:b w:val="0"/>
          <w:bCs w:val="0"/>
          <w:u w:val="none"/>
          <w:rtl/>
        </w:rPr>
        <w:t xml:space="preserve">3.7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يلتزم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بعدم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تنسيق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عروض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المناقصة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.</w:t>
      </w:r>
    </w:p>
    <w:p w:rsidR="00162C4D" w:rsidRPr="006A5178" w:rsidRDefault="00162C4D" w:rsidP="00162C4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  <w:rtl/>
          <w:lang w:bidi="ar-LB"/>
        </w:rPr>
      </w:pPr>
      <w:bookmarkStart w:id="3" w:name="_Ref18996835"/>
      <w:r w:rsidRPr="006A5178">
        <w:rPr>
          <w:rFonts w:ascii="David" w:hAnsi="David"/>
          <w:b w:val="0"/>
          <w:bCs w:val="0"/>
          <w:u w:val="none"/>
          <w:rtl/>
        </w:rPr>
        <w:t xml:space="preserve">3.8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يستوفي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تعليمات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البند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="00785B69" w:rsidRPr="006A5178">
        <w:rPr>
          <w:rFonts w:ascii="David" w:hAnsi="David"/>
          <w:b w:val="0"/>
          <w:bCs w:val="0"/>
          <w:u w:val="none"/>
          <w:rtl/>
        </w:rPr>
        <w:t xml:space="preserve">9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قانون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مساواة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الحقوق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لأشخاص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ذوي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إعاقات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>.</w:t>
      </w:r>
    </w:p>
    <w:p w:rsidR="00162C4D" w:rsidRPr="006A5178" w:rsidRDefault="00162C4D" w:rsidP="00162C4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u w:val="none"/>
          <w:rtl/>
          <w:lang w:bidi="ar-LB"/>
        </w:rPr>
      </w:pPr>
      <w:bookmarkStart w:id="4" w:name="_Ref18996777"/>
      <w:bookmarkEnd w:id="3"/>
      <w:r w:rsidRPr="006A5178">
        <w:rPr>
          <w:rFonts w:ascii="David" w:hAnsi="David"/>
          <w:b w:val="0"/>
          <w:bCs w:val="0"/>
          <w:u w:val="none"/>
          <w:rtl/>
        </w:rPr>
        <w:t xml:space="preserve">3.9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لا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يوجد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تخوف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من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بقاء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مقدم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العرض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كهيئة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 xml:space="preserve"> </w:t>
      </w:r>
      <w:r w:rsidRPr="006A5178">
        <w:rPr>
          <w:rFonts w:cs="Arial" w:hint="cs"/>
          <w:b w:val="0"/>
          <w:bCs w:val="0"/>
          <w:u w:val="none"/>
          <w:rtl/>
          <w:lang w:bidi="ar-LB"/>
        </w:rPr>
        <w:t>حيّة</w:t>
      </w:r>
      <w:r w:rsidRPr="006A5178">
        <w:rPr>
          <w:rFonts w:ascii="David" w:hAnsi="David"/>
          <w:b w:val="0"/>
          <w:bCs w:val="0"/>
          <w:u w:val="none"/>
          <w:rtl/>
          <w:lang w:bidi="ar-LB"/>
        </w:rPr>
        <w:t>.</w:t>
      </w:r>
    </w:p>
    <w:bookmarkEnd w:id="2"/>
    <w:bookmarkEnd w:id="4"/>
    <w:p w:rsidR="0089701E" w:rsidRPr="006A5178" w:rsidRDefault="00162C4D" w:rsidP="0089701E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sz w:val="28"/>
          <w:u w:val="none"/>
          <w:rtl/>
          <w:lang w:bidi="ar-JO"/>
        </w:rPr>
      </w:pPr>
      <w:r w:rsidRPr="006A5178">
        <w:rPr>
          <w:rFonts w:ascii="David" w:hAnsi="David"/>
          <w:b w:val="0"/>
          <w:bCs w:val="0"/>
          <w:sz w:val="28"/>
          <w:u w:val="none"/>
          <w:rtl/>
        </w:rPr>
        <w:t>3.10</w:t>
      </w:r>
      <w:r w:rsidR="00714157" w:rsidRPr="006A5178">
        <w:rPr>
          <w:rFonts w:ascii="David" w:hAnsi="David"/>
          <w:b w:val="0"/>
          <w:bCs w:val="0"/>
          <w:sz w:val="28"/>
          <w:u w:val="none"/>
          <w:rtl/>
          <w:lang w:bidi="ar-LB"/>
        </w:rPr>
        <w:t>.</w:t>
      </w:r>
      <w:r w:rsidR="00AA424A" w:rsidRPr="006A5178">
        <w:rPr>
          <w:rFonts w:ascii="David" w:hAnsi="David"/>
          <w:b w:val="0"/>
          <w:bCs w:val="0"/>
          <w:sz w:val="28"/>
          <w:u w:val="none"/>
          <w:rtl/>
          <w:lang w:bidi="ar-LB"/>
        </w:rPr>
        <w:t xml:space="preserve"> </w:t>
      </w:r>
      <w:r w:rsidR="00AA424A" w:rsidRPr="006A5178">
        <w:rPr>
          <w:rFonts w:cs="Arial" w:hint="cs"/>
          <w:b w:val="0"/>
          <w:bCs w:val="0"/>
          <w:sz w:val="28"/>
          <w:u w:val="none"/>
          <w:rtl/>
          <w:lang w:bidi="ar-LB"/>
        </w:rPr>
        <w:t>لمقدم</w:t>
      </w:r>
      <w:r w:rsidR="00AA424A" w:rsidRPr="006A5178">
        <w:rPr>
          <w:rFonts w:ascii="David" w:hAnsi="David"/>
          <w:b w:val="0"/>
          <w:bCs w:val="0"/>
          <w:sz w:val="28"/>
          <w:u w:val="none"/>
          <w:rtl/>
          <w:lang w:bidi="ar-LB"/>
        </w:rPr>
        <w:t xml:space="preserve"> </w:t>
      </w:r>
      <w:r w:rsidR="00AA424A" w:rsidRPr="006A5178">
        <w:rPr>
          <w:rFonts w:cs="Arial" w:hint="cs"/>
          <w:b w:val="0"/>
          <w:bCs w:val="0"/>
          <w:sz w:val="28"/>
          <w:u w:val="none"/>
          <w:rtl/>
          <w:lang w:bidi="ar-LB"/>
        </w:rPr>
        <w:t>العرض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ترخيص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ساري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المفعول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من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وزارة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حماية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البيئة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لإخلاء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النفايات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المُلوثة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بواسطة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مركبات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ملائمة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وسائقين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أصحاب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رخص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ملاءمة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لنقل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مواد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="0089701E"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خطرة</w:t>
      </w:r>
      <w:r w:rsidR="0089701E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>.</w:t>
      </w:r>
    </w:p>
    <w:p w:rsidR="0089701E" w:rsidRPr="006A5178" w:rsidRDefault="0089701E" w:rsidP="0089701E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sz w:val="28"/>
          <w:u w:val="none"/>
          <w:rtl/>
          <w:lang w:bidi="ar-JO"/>
        </w:rPr>
      </w:pP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3.11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لمقدم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العرض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رخصة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مصلحة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سارية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المفعول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للاهتمام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بالأساس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بالنفايات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المُلوثة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>.</w:t>
      </w:r>
    </w:p>
    <w:p w:rsidR="0089701E" w:rsidRPr="006A5178" w:rsidRDefault="0089701E" w:rsidP="0089701E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sz w:val="28"/>
          <w:u w:val="none"/>
          <w:rtl/>
          <w:lang w:bidi="ar-JO"/>
        </w:rPr>
      </w:pP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3.12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لمقدم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العرض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رخصة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ناقل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سارية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المفعول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من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نوع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ز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أو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ح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(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على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الأقل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)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بموجب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لوائح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خدمات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النقل،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للعام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- </w:t>
      </w:r>
      <w:r w:rsidR="003F1115"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>2001.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</w:p>
    <w:p w:rsidR="003F1115" w:rsidRDefault="003F1115" w:rsidP="003F1115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/>
          <w:b w:val="0"/>
          <w:bCs w:val="0"/>
          <w:sz w:val="28"/>
          <w:u w:val="none"/>
          <w:rtl/>
          <w:lang w:bidi="ar-JO"/>
        </w:rPr>
      </w:pP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3.13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لمقدم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العرض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تصريح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يثبت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أن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مقدم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العرض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أو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واحد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من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عماله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صاحب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ترخيص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لنقل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المواد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الخطرة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بموجب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المادة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11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من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لوائح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خدمات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النقل،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للعام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- 2001. </w:t>
      </w:r>
    </w:p>
    <w:p w:rsidR="00772DA7" w:rsidRPr="00772DA7" w:rsidRDefault="00772DA7" w:rsidP="00772DA7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ascii="David" w:hAnsi="David" w:cs="Arial"/>
          <w:b w:val="0"/>
          <w:bCs w:val="0"/>
          <w:sz w:val="28"/>
          <w:u w:val="none"/>
          <w:rtl/>
          <w:lang w:bidi="ar-JO"/>
        </w:rPr>
      </w:pPr>
      <w:r>
        <w:rPr>
          <w:rFonts w:ascii="David" w:hAnsi="David" w:hint="cs"/>
          <w:b w:val="0"/>
          <w:bCs w:val="0"/>
          <w:sz w:val="28"/>
          <w:u w:val="none"/>
          <w:rtl/>
          <w:lang w:bidi="ar-JO"/>
        </w:rPr>
        <w:t>3.14</w:t>
      </w:r>
      <w:r w:rsidRPr="00772DA7">
        <w:rPr>
          <w:rFonts w:cs="Arial" w:hint="cs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لمقدم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العرض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تصريح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يثبت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أن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مقدم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العرض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أو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واحد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من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عماله</w:t>
      </w:r>
      <w:r w:rsidRPr="006A5178">
        <w:rPr>
          <w:rFonts w:ascii="David" w:hAnsi="David"/>
          <w:b w:val="0"/>
          <w:bCs w:val="0"/>
          <w:sz w:val="28"/>
          <w:u w:val="none"/>
          <w:rtl/>
          <w:lang w:bidi="ar-JO"/>
        </w:rPr>
        <w:t xml:space="preserve"> </w:t>
      </w:r>
      <w:r w:rsidRPr="006A5178">
        <w:rPr>
          <w:rFonts w:cs="Arial" w:hint="cs"/>
          <w:b w:val="0"/>
          <w:bCs w:val="0"/>
          <w:sz w:val="28"/>
          <w:u w:val="none"/>
          <w:rtl/>
          <w:lang w:bidi="ar-JO"/>
        </w:rPr>
        <w:t>صاحب</w:t>
      </w:r>
      <w:r>
        <w:rPr>
          <w:rFonts w:ascii="David" w:hAnsi="David" w:cs="Arial" w:hint="cs"/>
          <w:b w:val="0"/>
          <w:bCs w:val="0"/>
          <w:sz w:val="28"/>
          <w:u w:val="none"/>
          <w:rtl/>
          <w:lang w:bidi="ar-JO"/>
        </w:rPr>
        <w:t xml:space="preserve"> تأهيل مسؤول عن </w:t>
      </w:r>
      <w:r>
        <w:rPr>
          <w:rFonts w:ascii="David" w:hAnsi="David" w:cs="Arial" w:hint="eastAsia"/>
          <w:b w:val="0"/>
          <w:bCs w:val="0"/>
          <w:sz w:val="28"/>
          <w:u w:val="none"/>
          <w:rtl/>
          <w:lang w:bidi="ar-JO"/>
        </w:rPr>
        <w:t>الأمان</w:t>
      </w:r>
      <w:r>
        <w:rPr>
          <w:rFonts w:ascii="David" w:hAnsi="David" w:cs="Arial" w:hint="cs"/>
          <w:b w:val="0"/>
          <w:bCs w:val="0"/>
          <w:sz w:val="28"/>
          <w:u w:val="none"/>
          <w:rtl/>
          <w:lang w:bidi="ar-JO"/>
        </w:rPr>
        <w:t xml:space="preserve"> في النقل للمواد الخطرة بموجب تعليمات المادة 12 من لوائح خدمات </w:t>
      </w:r>
      <w:r w:rsidR="00AF7045">
        <w:rPr>
          <w:rFonts w:ascii="David" w:hAnsi="David" w:cs="Arial" w:hint="cs"/>
          <w:b w:val="0"/>
          <w:bCs w:val="0"/>
          <w:sz w:val="28"/>
          <w:u w:val="none"/>
          <w:rtl/>
          <w:lang w:bidi="ar-JO"/>
        </w:rPr>
        <w:t>النقل،</w:t>
      </w:r>
      <w:r>
        <w:rPr>
          <w:rFonts w:ascii="David" w:hAnsi="David" w:cs="Arial" w:hint="cs"/>
          <w:b w:val="0"/>
          <w:bCs w:val="0"/>
          <w:sz w:val="28"/>
          <w:u w:val="none"/>
          <w:rtl/>
          <w:lang w:bidi="ar-JO"/>
        </w:rPr>
        <w:t xml:space="preserve"> للعام- 2001. </w:t>
      </w:r>
    </w:p>
    <w:p w:rsidR="00E67A8D" w:rsidRPr="006A5178" w:rsidRDefault="00714157" w:rsidP="00281BE9">
      <w:pPr>
        <w:rPr>
          <w:rFonts w:ascii="David" w:hAnsi="David" w:cs="David"/>
          <w:sz w:val="22"/>
          <w:szCs w:val="22"/>
          <w:rtl/>
        </w:rPr>
      </w:pPr>
      <w:r w:rsidRPr="006A5178">
        <w:rPr>
          <w:rFonts w:ascii="David" w:hAnsi="David" w:cs="David"/>
          <w:rtl/>
          <w:lang w:bidi="ar-LB"/>
        </w:rPr>
        <w:lastRenderedPageBreak/>
        <w:t xml:space="preserve">4. </w:t>
      </w:r>
      <w:r w:rsidRPr="006A5178">
        <w:rPr>
          <w:rFonts w:ascii="Arial" w:hAnsi="Arial" w:cs="Arial" w:hint="cs"/>
          <w:rtl/>
          <w:lang w:bidi="ar-SA"/>
        </w:rPr>
        <w:t>لا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نلتزم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="00281BE9" w:rsidRPr="006A5178">
        <w:rPr>
          <w:rFonts w:ascii="Arial" w:hAnsi="Arial" w:cs="Arial" w:hint="cs"/>
          <w:rtl/>
          <w:lang w:bidi="ar-SA"/>
        </w:rPr>
        <w:t>باختيار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العرض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LB"/>
        </w:rPr>
        <w:t>الأدنى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أو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أي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عرض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آخر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أياً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كان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ويحق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لنا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تقليص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حجم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أعمال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المناقصة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أو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إلغائها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لأسباب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ميزانية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و</w:t>
      </w:r>
      <w:r w:rsidRPr="006A5178">
        <w:rPr>
          <w:rFonts w:ascii="David" w:hAnsi="David" w:cs="David"/>
          <w:rtl/>
          <w:lang w:bidi="ar-SA"/>
        </w:rPr>
        <w:t>/</w:t>
      </w:r>
      <w:r w:rsidRPr="006A5178">
        <w:rPr>
          <w:rFonts w:ascii="Arial" w:hAnsi="Arial" w:cs="Arial" w:hint="cs"/>
          <w:rtl/>
          <w:lang w:bidi="ar-SA"/>
        </w:rPr>
        <w:t>أو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لأسباب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إدارية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و</w:t>
      </w:r>
      <w:r w:rsidRPr="006A5178">
        <w:rPr>
          <w:rFonts w:ascii="David" w:hAnsi="David" w:cs="David"/>
          <w:rtl/>
          <w:lang w:bidi="ar-SA"/>
        </w:rPr>
        <w:t>/</w:t>
      </w:r>
      <w:r w:rsidRPr="006A5178">
        <w:rPr>
          <w:rFonts w:ascii="Arial" w:hAnsi="Arial" w:cs="Arial" w:hint="cs"/>
          <w:rtl/>
          <w:lang w:bidi="ar-SA"/>
        </w:rPr>
        <w:t>أو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لأسباب</w:t>
      </w:r>
      <w:r w:rsidRPr="006A5178">
        <w:rPr>
          <w:rFonts w:ascii="David" w:hAnsi="David" w:cs="David"/>
          <w:rtl/>
          <w:lang w:bidi="ar-SA"/>
        </w:rPr>
        <w:t xml:space="preserve"> </w:t>
      </w:r>
      <w:r w:rsidRPr="006A5178">
        <w:rPr>
          <w:rFonts w:ascii="Arial" w:hAnsi="Arial" w:cs="Arial" w:hint="cs"/>
          <w:rtl/>
          <w:lang w:bidi="ar-SA"/>
        </w:rPr>
        <w:t>تنظيمية</w:t>
      </w:r>
      <w:r w:rsidRPr="006A5178">
        <w:rPr>
          <w:rFonts w:ascii="David" w:hAnsi="David" w:cs="David"/>
          <w:rtl/>
        </w:rPr>
        <w:t>.</w:t>
      </w:r>
      <w:r w:rsidR="00A2215F" w:rsidRPr="006A5178">
        <w:rPr>
          <w:rFonts w:ascii="David" w:hAnsi="David" w:cs="David"/>
          <w:sz w:val="22"/>
          <w:szCs w:val="22"/>
          <w:rtl/>
        </w:rPr>
        <w:t xml:space="preserve">  </w:t>
      </w:r>
    </w:p>
    <w:tbl>
      <w:tblPr>
        <w:tblStyle w:val="aa"/>
        <w:tblpPr w:leftFromText="180" w:rightFromText="180" w:vertAnchor="text" w:horzAnchor="margin" w:tblpY="170"/>
        <w:bidiVisual/>
        <w:tblW w:w="111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60"/>
        <w:gridCol w:w="567"/>
        <w:gridCol w:w="5104"/>
      </w:tblGrid>
      <w:tr w:rsidR="00E67A8D" w:rsidRPr="006A5178" w:rsidTr="00E67A8D">
        <w:tc>
          <w:tcPr>
            <w:tcW w:w="5460" w:type="dxa"/>
          </w:tcPr>
          <w:p w:rsidR="00E67A8D" w:rsidRPr="006A5178" w:rsidRDefault="00E67A8D" w:rsidP="00E67A8D">
            <w:pPr>
              <w:rPr>
                <w:rFonts w:ascii="David" w:hAnsi="David" w:cs="David"/>
                <w:color w:val="00456E"/>
                <w:sz w:val="19"/>
                <w:szCs w:val="19"/>
                <w:rtl/>
              </w:rPr>
            </w:pPr>
          </w:p>
        </w:tc>
        <w:tc>
          <w:tcPr>
            <w:tcW w:w="567" w:type="dxa"/>
          </w:tcPr>
          <w:p w:rsidR="00E67A8D" w:rsidRPr="006A5178" w:rsidRDefault="00E67A8D" w:rsidP="00E67A8D">
            <w:pPr>
              <w:pStyle w:val="a8"/>
              <w:rPr>
                <w:rFonts w:ascii="David" w:hAnsi="David" w:cs="David"/>
                <w:rtl/>
              </w:rPr>
            </w:pPr>
            <w:r w:rsidRPr="006A5178">
              <w:rPr>
                <w:rFonts w:ascii="David" w:hAnsi="David" w:cs="David"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B10BA79" wp14:editId="1BCE688F">
                      <wp:simplePos x="0" y="0"/>
                      <wp:positionH relativeFrom="column">
                        <wp:posOffset>110301</wp:posOffset>
                      </wp:positionH>
                      <wp:positionV relativeFrom="paragraph">
                        <wp:posOffset>710</wp:posOffset>
                      </wp:positionV>
                      <wp:extent cx="6350" cy="565842"/>
                      <wp:effectExtent l="0" t="0" r="31750" b="24765"/>
                      <wp:wrapNone/>
                      <wp:docPr id="5" name="מחבר ישר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565842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rgbClr val="00456E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AFDFF82" id="מחבר ישר 5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7pt,.05pt" to="9.2pt,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" strokecolor="#00456e"/>
                  </w:pict>
                </mc:Fallback>
              </mc:AlternateContent>
            </w:r>
          </w:p>
        </w:tc>
        <w:tc>
          <w:tcPr>
            <w:tcW w:w="5104" w:type="dxa"/>
          </w:tcPr>
          <w:p w:rsidR="00E67A8D" w:rsidRPr="006A5178" w:rsidRDefault="00E67A8D" w:rsidP="00E67A8D">
            <w:pPr>
              <w:bidi w:val="0"/>
              <w:rPr>
                <w:rFonts w:ascii="David" w:hAnsi="David" w:cs="David"/>
                <w:color w:val="00456E"/>
                <w:sz w:val="19"/>
                <w:szCs w:val="19"/>
                <w:rtl/>
              </w:rPr>
            </w:pPr>
          </w:p>
        </w:tc>
      </w:tr>
      <w:tr w:rsidR="00110E8B" w:rsidRPr="006A5178" w:rsidTr="002145E6">
        <w:tc>
          <w:tcPr>
            <w:tcW w:w="5460" w:type="dxa"/>
          </w:tcPr>
          <w:p w:rsidR="00110E8B" w:rsidRPr="006A5178" w:rsidRDefault="00110E8B" w:rsidP="002145E6">
            <w:pPr>
              <w:rPr>
                <w:rFonts w:ascii="David" w:hAnsi="David" w:cs="David"/>
                <w:color w:val="00456E"/>
                <w:sz w:val="19"/>
                <w:szCs w:val="19"/>
                <w:rtl/>
              </w:rPr>
            </w:pPr>
            <w:r w:rsidRPr="006A5178">
              <w:rPr>
                <w:rFonts w:ascii="David" w:hAnsi="David" w:cs="David"/>
                <w:color w:val="00456E"/>
                <w:sz w:val="19"/>
                <w:szCs w:val="19"/>
                <w:rtl/>
              </w:rPr>
              <w:t>המרכז הרפואי שמיר (אסף הרופא) 7033001</w:t>
            </w:r>
          </w:p>
          <w:p w:rsidR="00110E8B" w:rsidRPr="006A5178" w:rsidRDefault="00110E8B" w:rsidP="002145E6">
            <w:pPr>
              <w:rPr>
                <w:rFonts w:ascii="David" w:hAnsi="David" w:cs="David"/>
                <w:sz w:val="19"/>
                <w:szCs w:val="19"/>
                <w:rtl/>
              </w:rPr>
            </w:pPr>
            <w:r w:rsidRPr="006A5178">
              <w:rPr>
                <w:rFonts w:ascii="David" w:hAnsi="David" w:cs="David"/>
                <w:color w:val="00456E"/>
                <w:sz w:val="19"/>
                <w:szCs w:val="19"/>
                <w:rtl/>
              </w:rPr>
              <w:t>מסונף לפקולטה לרפואה ע"ש סקלר, אוניברסיטת ת"א</w:t>
            </w:r>
          </w:p>
          <w:p w:rsidR="00110E8B" w:rsidRPr="006A5178" w:rsidRDefault="00110E8B" w:rsidP="002145E6">
            <w:pPr>
              <w:rPr>
                <w:rFonts w:ascii="David" w:hAnsi="David" w:cs="David"/>
                <w:b/>
                <w:bCs/>
                <w:color w:val="00B6BE"/>
                <w:sz w:val="19"/>
                <w:szCs w:val="19"/>
                <w:rtl/>
              </w:rPr>
            </w:pPr>
            <w:r w:rsidRPr="006A5178">
              <w:rPr>
                <w:rFonts w:ascii="David" w:hAnsi="David" w:cs="David"/>
                <w:b/>
                <w:bCs/>
                <w:color w:val="00B6BE"/>
                <w:sz w:val="19"/>
                <w:szCs w:val="19"/>
                <w:rtl/>
              </w:rPr>
              <w:t>לשכת המנהל האדמיניסטרטיבי</w:t>
            </w:r>
          </w:p>
          <w:p w:rsidR="00110E8B" w:rsidRPr="006A5178" w:rsidRDefault="00110E8B" w:rsidP="002145E6">
            <w:pPr>
              <w:rPr>
                <w:rFonts w:ascii="David" w:hAnsi="David" w:cs="David"/>
                <w:color w:val="00456E"/>
                <w:sz w:val="19"/>
                <w:szCs w:val="19"/>
                <w:rtl/>
              </w:rPr>
            </w:pPr>
            <w:r w:rsidRPr="006A5178">
              <w:rPr>
                <w:rFonts w:ascii="David" w:hAnsi="David" w:cs="David"/>
                <w:color w:val="00456E"/>
                <w:sz w:val="19"/>
                <w:szCs w:val="19"/>
                <w:rtl/>
              </w:rPr>
              <w:t xml:space="preserve">08-9779530 | </w:t>
            </w:r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>vikik@asaf.health.gov.il</w:t>
            </w:r>
          </w:p>
        </w:tc>
        <w:tc>
          <w:tcPr>
            <w:tcW w:w="567" w:type="dxa"/>
          </w:tcPr>
          <w:p w:rsidR="00110E8B" w:rsidRPr="006A5178" w:rsidRDefault="00110E8B" w:rsidP="002145E6">
            <w:pPr>
              <w:pStyle w:val="a8"/>
              <w:rPr>
                <w:rFonts w:ascii="David" w:hAnsi="David" w:cs="David"/>
                <w:rtl/>
              </w:rPr>
            </w:pPr>
            <w:r w:rsidRPr="006A5178">
              <w:rPr>
                <w:rFonts w:ascii="David" w:hAnsi="David" w:cs="David"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9FDD6B4" wp14:editId="4A229AAC">
                      <wp:simplePos x="0" y="0"/>
                      <wp:positionH relativeFrom="column">
                        <wp:posOffset>110301</wp:posOffset>
                      </wp:positionH>
                      <wp:positionV relativeFrom="paragraph">
                        <wp:posOffset>710</wp:posOffset>
                      </wp:positionV>
                      <wp:extent cx="6350" cy="565842"/>
                      <wp:effectExtent l="0" t="0" r="31750" b="24765"/>
                      <wp:wrapNone/>
                      <wp:docPr id="1" name="מחבר ישר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565842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00456E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C1D130" id="מחבר ישר 1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7pt,.05pt" to="9.2pt,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" strokecolor="#00456e"/>
                  </w:pict>
                </mc:Fallback>
              </mc:AlternateContent>
            </w:r>
          </w:p>
        </w:tc>
        <w:tc>
          <w:tcPr>
            <w:tcW w:w="5104" w:type="dxa"/>
          </w:tcPr>
          <w:p w:rsidR="00110E8B" w:rsidRPr="006A5178" w:rsidRDefault="00110E8B" w:rsidP="002145E6">
            <w:pPr>
              <w:bidi w:val="0"/>
              <w:rPr>
                <w:rFonts w:ascii="David" w:hAnsi="David" w:cs="David"/>
                <w:color w:val="00456E"/>
                <w:sz w:val="19"/>
                <w:szCs w:val="19"/>
              </w:rPr>
            </w:pPr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>Shamir Medical Center (</w:t>
            </w:r>
            <w:proofErr w:type="spellStart"/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>Assaf</w:t>
            </w:r>
            <w:proofErr w:type="spellEnd"/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 xml:space="preserve"> </w:t>
            </w:r>
            <w:proofErr w:type="spellStart"/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>Harofeh</w:t>
            </w:r>
            <w:proofErr w:type="spellEnd"/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>) 7033001</w:t>
            </w:r>
          </w:p>
          <w:p w:rsidR="00110E8B" w:rsidRPr="006A5178" w:rsidRDefault="00110E8B" w:rsidP="002145E6">
            <w:pPr>
              <w:bidi w:val="0"/>
              <w:ind w:right="-249"/>
              <w:rPr>
                <w:rFonts w:ascii="David" w:hAnsi="David" w:cs="David"/>
                <w:color w:val="00456E"/>
                <w:sz w:val="19"/>
                <w:szCs w:val="19"/>
              </w:rPr>
            </w:pPr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 xml:space="preserve">Affi-`1liated to </w:t>
            </w:r>
            <w:proofErr w:type="spellStart"/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>Sackler</w:t>
            </w:r>
            <w:proofErr w:type="spellEnd"/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 xml:space="preserve"> Faculty of Medicine Tel-Aviv University</w:t>
            </w:r>
          </w:p>
          <w:p w:rsidR="00110E8B" w:rsidRPr="006A5178" w:rsidRDefault="00110E8B" w:rsidP="002145E6">
            <w:pPr>
              <w:bidi w:val="0"/>
              <w:rPr>
                <w:rFonts w:ascii="David" w:hAnsi="David" w:cs="David"/>
                <w:b/>
                <w:bCs/>
                <w:color w:val="00B6BE"/>
                <w:sz w:val="18"/>
                <w:szCs w:val="18"/>
                <w:rtl/>
              </w:rPr>
            </w:pPr>
            <w:r w:rsidRPr="006A5178">
              <w:rPr>
                <w:rFonts w:ascii="David" w:hAnsi="David" w:cs="David"/>
                <w:b/>
                <w:bCs/>
                <w:color w:val="00B6BE"/>
                <w:sz w:val="18"/>
                <w:szCs w:val="18"/>
              </w:rPr>
              <w:t>Office Of The Administrative Director</w:t>
            </w:r>
          </w:p>
          <w:p w:rsidR="00110E8B" w:rsidRPr="006A5178" w:rsidRDefault="00110E8B" w:rsidP="002145E6">
            <w:pPr>
              <w:bidi w:val="0"/>
              <w:rPr>
                <w:rFonts w:ascii="David" w:hAnsi="David" w:cs="David"/>
                <w:color w:val="00456E"/>
                <w:sz w:val="19"/>
                <w:szCs w:val="19"/>
                <w:rtl/>
              </w:rPr>
            </w:pPr>
            <w:r w:rsidRPr="006A5178">
              <w:rPr>
                <w:rFonts w:ascii="David" w:hAnsi="David" w:cs="David"/>
                <w:color w:val="00456E"/>
                <w:sz w:val="19"/>
                <w:szCs w:val="19"/>
              </w:rPr>
              <w:t xml:space="preserve">+972-8-9779530 | </w:t>
            </w:r>
            <w:hyperlink r:id="rId7" w:history="1">
              <w:r w:rsidRPr="006A5178">
                <w:rPr>
                  <w:rStyle w:val="Hyperlink"/>
                  <w:rFonts w:ascii="David" w:hAnsi="David" w:cs="David"/>
                  <w:sz w:val="19"/>
                  <w:szCs w:val="19"/>
                </w:rPr>
                <w:t>vikik@asaf.health.gov.il</w:t>
              </w:r>
            </w:hyperlink>
          </w:p>
        </w:tc>
      </w:tr>
    </w:tbl>
    <w:p w:rsidR="00634118" w:rsidRPr="006A5178" w:rsidRDefault="00634118" w:rsidP="00A2215F">
      <w:pPr>
        <w:tabs>
          <w:tab w:val="num" w:pos="142"/>
        </w:tabs>
        <w:rPr>
          <w:rFonts w:ascii="David" w:hAnsi="David" w:cs="David"/>
          <w:sz w:val="22"/>
          <w:szCs w:val="22"/>
          <w:rtl/>
        </w:rPr>
      </w:pPr>
    </w:p>
    <w:sectPr w:rsidR="00634118" w:rsidRPr="006A5178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 w15:restartNumberingAfterBreak="0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 w15:restartNumberingAfterBreak="0">
    <w:nsid w:val="0E6565DA"/>
    <w:multiLevelType w:val="multilevel"/>
    <w:tmpl w:val="399EBBAC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40" w:hanging="1800"/>
      </w:pPr>
      <w:rPr>
        <w:rFonts w:hint="default"/>
      </w:rPr>
    </w:lvl>
  </w:abstractNum>
  <w:abstractNum w:abstractNumId="4" w15:restartNumberingAfterBreak="0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5" w15:restartNumberingAfterBreak="0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1F25001A"/>
    <w:multiLevelType w:val="multilevel"/>
    <w:tmpl w:val="193212D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cs="David" w:hint="default"/>
        <w:color w:val="auto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8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7" w15:restartNumberingAfterBreak="0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8" w15:restartNumberingAfterBreak="0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9" w15:restartNumberingAfterBreak="0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10" w15:restartNumberingAfterBreak="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1" w15:restartNumberingAfterBreak="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2" w15:restartNumberingAfterBreak="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3" w15:restartNumberingAfterBreak="0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4" w15:restartNumberingAfterBreak="0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 w15:restartNumberingAfterBreak="0">
    <w:nsid w:val="60B30A36"/>
    <w:multiLevelType w:val="multilevel"/>
    <w:tmpl w:val="D7348440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29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32" w:hanging="1800"/>
      </w:pPr>
      <w:rPr>
        <w:rFonts w:hint="default"/>
      </w:rPr>
    </w:lvl>
  </w:abstractNum>
  <w:abstractNum w:abstractNumId="18" w15:restartNumberingAfterBreak="0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9" w15:restartNumberingAfterBreak="0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20" w15:restartNumberingAfterBreak="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21" w15:restartNumberingAfterBreak="0">
    <w:nsid w:val="79C9552C"/>
    <w:multiLevelType w:val="multilevel"/>
    <w:tmpl w:val="CF86E59A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90"/>
        </w:tabs>
        <w:ind w:left="79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num w:numId="1">
    <w:abstractNumId w:val="16"/>
  </w:num>
  <w:num w:numId="2">
    <w:abstractNumId w:val="0"/>
  </w:num>
  <w:num w:numId="3">
    <w:abstractNumId w:val="20"/>
  </w:num>
  <w:num w:numId="4">
    <w:abstractNumId w:val="15"/>
  </w:num>
  <w:num w:numId="5">
    <w:abstractNumId w:val="10"/>
  </w:num>
  <w:num w:numId="6">
    <w:abstractNumId w:val="9"/>
  </w:num>
  <w:num w:numId="7">
    <w:abstractNumId w:val="12"/>
  </w:num>
  <w:num w:numId="8">
    <w:abstractNumId w:val="1"/>
  </w:num>
  <w:num w:numId="9">
    <w:abstractNumId w:val="4"/>
  </w:num>
  <w:num w:numId="10">
    <w:abstractNumId w:val="19"/>
  </w:num>
  <w:num w:numId="11">
    <w:abstractNumId w:val="5"/>
  </w:num>
  <w:num w:numId="12">
    <w:abstractNumId w:val="13"/>
  </w:num>
  <w:num w:numId="13">
    <w:abstractNumId w:val="2"/>
  </w:num>
  <w:num w:numId="14">
    <w:abstractNumId w:val="11"/>
  </w:num>
  <w:num w:numId="15">
    <w:abstractNumId w:val="8"/>
  </w:num>
  <w:num w:numId="16">
    <w:abstractNumId w:val="14"/>
  </w:num>
  <w:num w:numId="17">
    <w:abstractNumId w:val="7"/>
  </w:num>
  <w:num w:numId="18">
    <w:abstractNumId w:val="18"/>
  </w:num>
  <w:num w:numId="19">
    <w:abstractNumId w:val="21"/>
  </w:num>
  <w:num w:numId="20">
    <w:abstractNumId w:val="17"/>
  </w:num>
  <w:num w:numId="21">
    <w:abstractNumId w:val="21"/>
  </w:num>
  <w:num w:numId="22">
    <w:abstractNumId w:val="3"/>
  </w:num>
  <w:num w:numId="23">
    <w:abstractNumId w:val="6"/>
  </w:num>
  <w:num w:numId="24">
    <w:abstractNumId w:val="21"/>
  </w:num>
  <w:num w:numId="25">
    <w:abstractNumId w:val="21"/>
  </w:num>
  <w:num w:numId="26">
    <w:abstractNumId w:val="21"/>
  </w:num>
  <w:num w:numId="27">
    <w:abstractNumId w:val="21"/>
  </w:num>
  <w:num w:numId="28">
    <w:abstractNumId w:val="21"/>
  </w:num>
  <w:num w:numId="29">
    <w:abstractNumId w:val="21"/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21"/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1"/>
  </w:num>
  <w:num w:numId="4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23006"/>
    <w:rsid w:val="0002641D"/>
    <w:rsid w:val="00040DD1"/>
    <w:rsid w:val="00070B0A"/>
    <w:rsid w:val="000756BA"/>
    <w:rsid w:val="00090F2B"/>
    <w:rsid w:val="00095E06"/>
    <w:rsid w:val="000C52D8"/>
    <w:rsid w:val="000D3923"/>
    <w:rsid w:val="000F025B"/>
    <w:rsid w:val="000F7B01"/>
    <w:rsid w:val="00110E8B"/>
    <w:rsid w:val="001214F1"/>
    <w:rsid w:val="00137239"/>
    <w:rsid w:val="00152A1E"/>
    <w:rsid w:val="00162C4D"/>
    <w:rsid w:val="001A48E1"/>
    <w:rsid w:val="001A4D1D"/>
    <w:rsid w:val="001A7368"/>
    <w:rsid w:val="001B2497"/>
    <w:rsid w:val="001D5258"/>
    <w:rsid w:val="001E3AE1"/>
    <w:rsid w:val="00202FE2"/>
    <w:rsid w:val="00220DBF"/>
    <w:rsid w:val="00246C79"/>
    <w:rsid w:val="00280DA8"/>
    <w:rsid w:val="00281BE9"/>
    <w:rsid w:val="00296A90"/>
    <w:rsid w:val="002A1BA7"/>
    <w:rsid w:val="002F40F7"/>
    <w:rsid w:val="00315448"/>
    <w:rsid w:val="00315600"/>
    <w:rsid w:val="00343254"/>
    <w:rsid w:val="00365F29"/>
    <w:rsid w:val="00390022"/>
    <w:rsid w:val="003942F9"/>
    <w:rsid w:val="003B0378"/>
    <w:rsid w:val="003C0EB2"/>
    <w:rsid w:val="003E5988"/>
    <w:rsid w:val="003E7D1B"/>
    <w:rsid w:val="003F0C51"/>
    <w:rsid w:val="003F1115"/>
    <w:rsid w:val="003F6E46"/>
    <w:rsid w:val="0043787A"/>
    <w:rsid w:val="004405F5"/>
    <w:rsid w:val="004446BA"/>
    <w:rsid w:val="0046360C"/>
    <w:rsid w:val="00474071"/>
    <w:rsid w:val="004D208C"/>
    <w:rsid w:val="005146EA"/>
    <w:rsid w:val="005521D4"/>
    <w:rsid w:val="005638F8"/>
    <w:rsid w:val="005707A4"/>
    <w:rsid w:val="00587CE9"/>
    <w:rsid w:val="0059782D"/>
    <w:rsid w:val="005B4C38"/>
    <w:rsid w:val="005C45DB"/>
    <w:rsid w:val="005F6C1E"/>
    <w:rsid w:val="00624236"/>
    <w:rsid w:val="006307A1"/>
    <w:rsid w:val="00634118"/>
    <w:rsid w:val="00643483"/>
    <w:rsid w:val="006511F2"/>
    <w:rsid w:val="006A5178"/>
    <w:rsid w:val="006C387E"/>
    <w:rsid w:val="006F704B"/>
    <w:rsid w:val="006F7FA5"/>
    <w:rsid w:val="00707D4D"/>
    <w:rsid w:val="00714157"/>
    <w:rsid w:val="0072046E"/>
    <w:rsid w:val="007227E1"/>
    <w:rsid w:val="00732AB1"/>
    <w:rsid w:val="00753EF0"/>
    <w:rsid w:val="00755F74"/>
    <w:rsid w:val="00764E7C"/>
    <w:rsid w:val="007707C4"/>
    <w:rsid w:val="00772DA7"/>
    <w:rsid w:val="00785B69"/>
    <w:rsid w:val="007B4F06"/>
    <w:rsid w:val="007C1AA1"/>
    <w:rsid w:val="007D59D9"/>
    <w:rsid w:val="008044BA"/>
    <w:rsid w:val="0082050A"/>
    <w:rsid w:val="00827F4B"/>
    <w:rsid w:val="0084609A"/>
    <w:rsid w:val="0089701E"/>
    <w:rsid w:val="008971D8"/>
    <w:rsid w:val="008C178E"/>
    <w:rsid w:val="008C49E2"/>
    <w:rsid w:val="008D3FCD"/>
    <w:rsid w:val="008F11AF"/>
    <w:rsid w:val="00904D60"/>
    <w:rsid w:val="00907F0A"/>
    <w:rsid w:val="00910326"/>
    <w:rsid w:val="00936622"/>
    <w:rsid w:val="00947F17"/>
    <w:rsid w:val="009577A6"/>
    <w:rsid w:val="009651FC"/>
    <w:rsid w:val="009746C6"/>
    <w:rsid w:val="009A2098"/>
    <w:rsid w:val="009A5391"/>
    <w:rsid w:val="009C56B4"/>
    <w:rsid w:val="009C6727"/>
    <w:rsid w:val="009D36EC"/>
    <w:rsid w:val="009D79C9"/>
    <w:rsid w:val="009E7903"/>
    <w:rsid w:val="00A16357"/>
    <w:rsid w:val="00A172D9"/>
    <w:rsid w:val="00A2215F"/>
    <w:rsid w:val="00A2262B"/>
    <w:rsid w:val="00A22967"/>
    <w:rsid w:val="00A240D1"/>
    <w:rsid w:val="00A676DC"/>
    <w:rsid w:val="00A92E5E"/>
    <w:rsid w:val="00AA424A"/>
    <w:rsid w:val="00AC5441"/>
    <w:rsid w:val="00AD1262"/>
    <w:rsid w:val="00AD26F1"/>
    <w:rsid w:val="00AF7045"/>
    <w:rsid w:val="00B05772"/>
    <w:rsid w:val="00B165E3"/>
    <w:rsid w:val="00B26A86"/>
    <w:rsid w:val="00B41BDB"/>
    <w:rsid w:val="00B61395"/>
    <w:rsid w:val="00B6546E"/>
    <w:rsid w:val="00BA73E2"/>
    <w:rsid w:val="00BB18E5"/>
    <w:rsid w:val="00BC016F"/>
    <w:rsid w:val="00BC58BE"/>
    <w:rsid w:val="00BD3535"/>
    <w:rsid w:val="00BD4258"/>
    <w:rsid w:val="00BF0B33"/>
    <w:rsid w:val="00BF127C"/>
    <w:rsid w:val="00BF4B74"/>
    <w:rsid w:val="00C10005"/>
    <w:rsid w:val="00C10C7F"/>
    <w:rsid w:val="00C111BD"/>
    <w:rsid w:val="00C41986"/>
    <w:rsid w:val="00C446C6"/>
    <w:rsid w:val="00C44B3E"/>
    <w:rsid w:val="00C52885"/>
    <w:rsid w:val="00C66EE5"/>
    <w:rsid w:val="00C678D5"/>
    <w:rsid w:val="00C86966"/>
    <w:rsid w:val="00C90947"/>
    <w:rsid w:val="00CA27E2"/>
    <w:rsid w:val="00CD5F40"/>
    <w:rsid w:val="00CD7BFA"/>
    <w:rsid w:val="00CE60B2"/>
    <w:rsid w:val="00D00565"/>
    <w:rsid w:val="00D11223"/>
    <w:rsid w:val="00D136EE"/>
    <w:rsid w:val="00D16015"/>
    <w:rsid w:val="00D1676D"/>
    <w:rsid w:val="00D36755"/>
    <w:rsid w:val="00D422A9"/>
    <w:rsid w:val="00D43206"/>
    <w:rsid w:val="00D4503C"/>
    <w:rsid w:val="00D569B4"/>
    <w:rsid w:val="00D6011A"/>
    <w:rsid w:val="00D666CA"/>
    <w:rsid w:val="00D66AB7"/>
    <w:rsid w:val="00D9043E"/>
    <w:rsid w:val="00DA728B"/>
    <w:rsid w:val="00DC2207"/>
    <w:rsid w:val="00E14528"/>
    <w:rsid w:val="00E47EF3"/>
    <w:rsid w:val="00E607FD"/>
    <w:rsid w:val="00E67A8D"/>
    <w:rsid w:val="00E802F0"/>
    <w:rsid w:val="00E811D7"/>
    <w:rsid w:val="00EC006D"/>
    <w:rsid w:val="00ED42CA"/>
    <w:rsid w:val="00EE41AB"/>
    <w:rsid w:val="00EE5926"/>
    <w:rsid w:val="00EE738A"/>
    <w:rsid w:val="00EF51D1"/>
    <w:rsid w:val="00EF75FA"/>
    <w:rsid w:val="00F0057D"/>
    <w:rsid w:val="00F50F58"/>
    <w:rsid w:val="00F551A9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6A3718"/>
  <w15:docId w15:val="{B25047D4-DFC5-446C-93EE-366221A00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rsid w:val="00910326"/>
    <w:rPr>
      <w:rFonts w:cs="David"/>
      <w:szCs w:val="24"/>
      <w:lang w:eastAsia="he-IL"/>
    </w:rPr>
  </w:style>
  <w:style w:type="paragraph" w:customStyle="1" w:styleId="Style2">
    <w:name w:val="Style2"/>
    <w:basedOn w:val="a"/>
    <w:link w:val="Style2Char"/>
    <w:qFormat/>
    <w:rsid w:val="00E811D7"/>
    <w:pPr>
      <w:numPr>
        <w:ilvl w:val="2"/>
        <w:numId w:val="19"/>
      </w:numPr>
      <w:spacing w:line="360" w:lineRule="auto"/>
      <w:jc w:val="both"/>
      <w:outlineLvl w:val="1"/>
    </w:pPr>
    <w:rPr>
      <w:rFonts w:ascii="Arial" w:hAnsi="Arial" w:cs="David"/>
      <w:b/>
      <w:bCs/>
      <w:u w:val="single"/>
    </w:rPr>
  </w:style>
  <w:style w:type="character" w:customStyle="1" w:styleId="Style2Char">
    <w:name w:val="Style2 Char"/>
    <w:basedOn w:val="a0"/>
    <w:link w:val="Style2"/>
    <w:rsid w:val="00E811D7"/>
    <w:rPr>
      <w:rFonts w:ascii="Arial" w:hAnsi="Arial" w:cs="David"/>
      <w:b/>
      <w:bCs/>
      <w:sz w:val="24"/>
      <w:szCs w:val="24"/>
      <w:u w:val="single"/>
      <w:lang w:eastAsia="he-IL"/>
    </w:rPr>
  </w:style>
  <w:style w:type="paragraph" w:styleId="a8">
    <w:name w:val="footer"/>
    <w:basedOn w:val="a"/>
    <w:link w:val="a9"/>
    <w:uiPriority w:val="99"/>
    <w:unhideWhenUsed/>
    <w:rsid w:val="00E67A8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כותרת תחתונה תו"/>
    <w:basedOn w:val="a0"/>
    <w:link w:val="a8"/>
    <w:uiPriority w:val="99"/>
    <w:rsid w:val="00E67A8D"/>
    <w:rPr>
      <w:rFonts w:asciiTheme="minorHAnsi" w:eastAsiaTheme="minorHAnsi" w:hAnsiTheme="minorHAnsi" w:cstheme="minorBidi"/>
      <w:sz w:val="22"/>
      <w:szCs w:val="22"/>
    </w:rPr>
  </w:style>
  <w:style w:type="table" w:styleId="aa">
    <w:name w:val="Table Grid"/>
    <w:basedOn w:val="a1"/>
    <w:uiPriority w:val="59"/>
    <w:rsid w:val="00E67A8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link w:val="ac"/>
    <w:qFormat/>
    <w:rsid w:val="00785B69"/>
    <w:pPr>
      <w:jc w:val="center"/>
    </w:pPr>
    <w:rPr>
      <w:rFonts w:cs="Narkisim"/>
      <w:noProof/>
      <w:sz w:val="28"/>
      <w:szCs w:val="32"/>
      <w:u w:val="single"/>
    </w:rPr>
  </w:style>
  <w:style w:type="character" w:customStyle="1" w:styleId="ac">
    <w:name w:val="כותרת טקסט תו"/>
    <w:basedOn w:val="a0"/>
    <w:link w:val="ab"/>
    <w:rsid w:val="00785B69"/>
    <w:rPr>
      <w:rFonts w:cs="Narkisim"/>
      <w:noProof/>
      <w:sz w:val="28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ik@asaf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orinm@shami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</Pages>
  <Words>623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Admin</cp:lastModifiedBy>
  <cp:revision>36</cp:revision>
  <cp:lastPrinted>2019-04-30T07:12:00Z</cp:lastPrinted>
  <dcterms:created xsi:type="dcterms:W3CDTF">2020-01-22T05:27:00Z</dcterms:created>
  <dcterms:modified xsi:type="dcterms:W3CDTF">2020-10-21T13:32:00Z</dcterms:modified>
</cp:coreProperties>
</file>